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692F" w:rsidRPr="00993743" w:rsidTr="00620CC2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B2EBA" w:rsidRPr="00993743" w:rsidRDefault="00D05A6D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="004B2EBA"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2EBA" w:rsidRPr="00993743" w:rsidRDefault="004B2EBA" w:rsidP="00620C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B2EBA" w:rsidRPr="00993743" w:rsidRDefault="00D05A6D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="004B2EBA"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B2EBA" w:rsidRPr="00993743" w:rsidRDefault="004B2EBA" w:rsidP="00620C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B2EBA" w:rsidRPr="00993743" w:rsidRDefault="00D05A6D" w:rsidP="00620CC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="004B2EBA" w:rsidRPr="00993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>РАБОЧАЯ ПРОГРАММА</w:t>
      </w: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93743">
        <w:rPr>
          <w:rFonts w:ascii="Times New Roman" w:eastAsiaTheme="minorEastAsia" w:hAnsi="Times New Roman" w:cs="Times New Roman"/>
          <w:sz w:val="24"/>
          <w:szCs w:val="24"/>
        </w:rPr>
        <w:t xml:space="preserve">по    </w:t>
      </w:r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>географии для 9</w:t>
      </w:r>
      <w:proofErr w:type="gramStart"/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 xml:space="preserve"> А</w:t>
      </w:r>
      <w:proofErr w:type="gramEnd"/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 xml:space="preserve"> класса</w:t>
      </w: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spellStart"/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>Зайковой</w:t>
      </w:r>
      <w:proofErr w:type="spellEnd"/>
      <w:r w:rsidRPr="00993743">
        <w:rPr>
          <w:rFonts w:ascii="Times New Roman" w:eastAsiaTheme="minorEastAsia" w:hAnsi="Times New Roman" w:cs="Times New Roman"/>
          <w:b/>
          <w:sz w:val="24"/>
          <w:szCs w:val="24"/>
        </w:rPr>
        <w:t xml:space="preserve"> Елены Александровны,</w:t>
      </w: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993743">
        <w:rPr>
          <w:rFonts w:ascii="Times New Roman" w:eastAsiaTheme="minorEastAsia" w:hAnsi="Times New Roman" w:cs="Times New Roman"/>
          <w:sz w:val="24"/>
          <w:szCs w:val="24"/>
        </w:rPr>
        <w:t>учителя   высшей  квалификационной  категории</w:t>
      </w: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993743">
        <w:rPr>
          <w:rFonts w:ascii="Times New Roman" w:eastAsiaTheme="minorEastAsia" w:hAnsi="Times New Roman" w:cs="Times New Roman"/>
          <w:sz w:val="24"/>
          <w:szCs w:val="24"/>
        </w:rPr>
        <w:t>ГБОУ «</w:t>
      </w:r>
      <w:proofErr w:type="spellStart"/>
      <w:r w:rsidRPr="00993743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993743">
        <w:rPr>
          <w:rFonts w:ascii="Times New Roman" w:eastAsiaTheme="minorEastAsia" w:hAnsi="Times New Roman" w:cs="Times New Roman"/>
          <w:sz w:val="24"/>
          <w:szCs w:val="24"/>
        </w:rPr>
        <w:t xml:space="preserve"> кадетская школа-интернат имени </w:t>
      </w: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993743">
        <w:rPr>
          <w:rFonts w:ascii="Times New Roman" w:eastAsiaTheme="minorEastAsia" w:hAnsi="Times New Roman" w:cs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993743">
        <w:rPr>
          <w:rFonts w:ascii="Times New Roman" w:eastAsiaTheme="minorEastAsia" w:hAnsi="Times New Roman" w:cs="Times New Roman"/>
          <w:sz w:val="24"/>
          <w:szCs w:val="24"/>
        </w:rPr>
        <w:t>Евдокимовича</w:t>
      </w:r>
      <w:proofErr w:type="spellEnd"/>
      <w:r w:rsidRPr="00993743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:rsidR="004B2EBA" w:rsidRPr="00993743" w:rsidRDefault="004B2EBA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Default="004B2EBA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A6D" w:rsidRDefault="00D05A6D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A6D" w:rsidRPr="00993743" w:rsidRDefault="00D05A6D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993743" w:rsidRDefault="004B2EBA" w:rsidP="004B2EB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B2EBA" w:rsidRPr="00D05A6D" w:rsidRDefault="00D05A6D" w:rsidP="00D05A6D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г. Чистополь, 2017 год</w:t>
      </w:r>
    </w:p>
    <w:p w:rsidR="00296B67" w:rsidRPr="00993743" w:rsidRDefault="00296B67" w:rsidP="00296B6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Пояснительная записка</w:t>
      </w:r>
    </w:p>
    <w:p w:rsidR="00296B67" w:rsidRPr="00993743" w:rsidRDefault="00296B67" w:rsidP="00296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B67" w:rsidRPr="00993743" w:rsidRDefault="00296B67" w:rsidP="00296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B67" w:rsidRPr="00993743" w:rsidRDefault="00296B67" w:rsidP="00296B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Рабочая программа курса рассчитана на 68  часов, 2 часа в неделю. 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часов: 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   </w:t>
      </w:r>
      <w:proofErr w:type="gramStart"/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18</w:t>
      </w:r>
      <w:proofErr w:type="gramEnd"/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ч., 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четверть -14 ч., 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  четверть -   20ч., 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="00492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четверть -    1</w:t>
      </w:r>
      <w:r w:rsidR="00492EE2" w:rsidRPr="00492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9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 .    </w:t>
      </w:r>
    </w:p>
    <w:p w:rsidR="00395F24" w:rsidRPr="00993743" w:rsidRDefault="00395F24" w:rsidP="00296B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B67" w:rsidRPr="00993743" w:rsidRDefault="00296B67" w:rsidP="00296B6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основании: </w:t>
      </w:r>
    </w:p>
    <w:p w:rsidR="00296B67" w:rsidRPr="00993743" w:rsidRDefault="00296B67" w:rsidP="00296B67">
      <w:pPr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993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М., «Дрофа», </w:t>
      </w:r>
      <w:smartTag w:uri="urn:schemas-microsoft-com:office:smarttags" w:element="metricconverter">
        <w:smartTagPr>
          <w:attr w:name="ProductID" w:val="2008 г"/>
        </w:smartTagPr>
        <w:r w:rsidRPr="00993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B67" w:rsidRPr="00993743" w:rsidRDefault="00296B67" w:rsidP="00296B67">
      <w:pPr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для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993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М. «Дрофа», </w:t>
      </w:r>
      <w:smartTag w:uri="urn:schemas-microsoft-com:office:smarttags" w:element="metricconverter">
        <w:smartTagPr>
          <w:attr w:name="ProductID" w:val="2008 г"/>
        </w:smartTagPr>
        <w:r w:rsidRPr="00993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B67" w:rsidRPr="00993743" w:rsidRDefault="00296B67" w:rsidP="00296B67">
      <w:pPr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сборника нормативных документов География М., «Дрофа», </w:t>
      </w:r>
      <w:smartTag w:uri="urn:schemas-microsoft-com:office:smarttags" w:element="metricconverter">
        <w:smartTagPr>
          <w:attr w:name="ProductID" w:val="2008 г"/>
        </w:smartTagPr>
        <w:r w:rsidRPr="00993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B67" w:rsidRPr="00993743" w:rsidRDefault="00395F24" w:rsidP="00296B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курса: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1. Вторичный сектор экономики - отрасли, перерабатывающие сырье</w:t>
      </w:r>
    </w:p>
    <w:p w:rsidR="004B2EBA" w:rsidRPr="00993743" w:rsidRDefault="004B2EBA" w:rsidP="004B2EBA">
      <w:pPr>
        <w:pStyle w:val="a3"/>
      </w:pPr>
      <w:r w:rsidRPr="00993743">
        <w:lastRenderedPageBreak/>
        <w:t>Топливно-энергетический комплекс (ТЭК), его состав, место и значение в хозяйстве, связь с другими комплексами. Топливно-энергетические ресурсы и топливно-энергетический баланс. Современные проблемы ТЭК. Развитие ТЭК и охрана окружающей среды.</w:t>
      </w:r>
    </w:p>
    <w:p w:rsidR="004B2EBA" w:rsidRPr="00993743" w:rsidRDefault="004B2EBA" w:rsidP="004B2EBA">
      <w:pPr>
        <w:pStyle w:val="a3"/>
      </w:pPr>
      <w:r w:rsidRPr="00993743">
        <w:t>Нефтяная промышленность. Роль нефти в современном хозяйстве. Место России в мире по запасам и добыче нефти. Основные современные и перспективные районы добычи, крупнейшие месторождения, проблемы их освоения. География основных нефтепроводов и переработки нефти. Современные проблемы нефтяной промышленности.</w:t>
      </w:r>
    </w:p>
    <w:p w:rsidR="004B2EBA" w:rsidRPr="00993743" w:rsidRDefault="004B2EBA" w:rsidP="004B2EBA">
      <w:pPr>
        <w:pStyle w:val="a3"/>
      </w:pPr>
      <w:r w:rsidRPr="00993743">
        <w:t>Газовая промышленность. Возрастающая роль газа в топливно-энергетическом балансе страны. Место России в мире по запасам и добыче газа. Основные современные и перспективные районы добычи, крупнейшие месторождения, проблемы их освоения. Единая газопроводная система страны. Современные проблемы газовой промышленности</w:t>
      </w:r>
    </w:p>
    <w:p w:rsidR="004B2EBA" w:rsidRPr="00993743" w:rsidRDefault="004B2EBA" w:rsidP="004B2EBA">
      <w:pPr>
        <w:pStyle w:val="a3"/>
      </w:pPr>
      <w:r w:rsidRPr="00993743">
        <w:t>Угольная промышленность. Виды угля и способы их добычи. Главные угольные бассейны, их хозяйственная оценка, Социальные и экологические проблемы угледобывающих регионов.</w:t>
      </w:r>
    </w:p>
    <w:p w:rsidR="004B2EBA" w:rsidRPr="00993743" w:rsidRDefault="004B2EBA" w:rsidP="004B2EBA">
      <w:pPr>
        <w:pStyle w:val="a3"/>
      </w:pPr>
      <w:r w:rsidRPr="00993743">
        <w:t>Электроэнергетика. Типы электростанций, их достоинства и недостатки, факторы размещения. Доля различных типов станций в производстве электроэнергии. Крупнейшие электростанции. Формирование энергосистем. Негативное влияние различных типов электростанций на окружающую среду.</w:t>
      </w:r>
    </w:p>
    <w:p w:rsidR="00395F24" w:rsidRPr="00993743" w:rsidRDefault="00395F24" w:rsidP="004B2EBA">
      <w:pPr>
        <w:pStyle w:val="a3"/>
        <w:rPr>
          <w:b/>
          <w:bCs/>
        </w:rPr>
      </w:pPr>
      <w:r w:rsidRPr="00993743">
        <w:rPr>
          <w:b/>
          <w:bCs/>
        </w:rPr>
        <w:t xml:space="preserve">Практическая работа: </w:t>
      </w:r>
    </w:p>
    <w:p w:rsidR="004B2EBA" w:rsidRPr="00993743" w:rsidRDefault="004B2EBA" w:rsidP="00395F24">
      <w:pPr>
        <w:pStyle w:val="a3"/>
        <w:numPr>
          <w:ilvl w:val="0"/>
          <w:numId w:val="6"/>
        </w:numPr>
      </w:pPr>
      <w:r w:rsidRPr="00993743">
        <w:t> Составление характеристики одного из угольных бассейнов по картам и статистическим материалам.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2. Отрасли, производящие конструкционные материалы и химические вещества</w:t>
      </w:r>
    </w:p>
    <w:p w:rsidR="004B2EBA" w:rsidRPr="00993743" w:rsidRDefault="004B2EBA" w:rsidP="004B2EBA">
      <w:pPr>
        <w:pStyle w:val="a3"/>
      </w:pPr>
      <w:r w:rsidRPr="00993743">
        <w:t>Классификация конструкционных материалов, проблемы пропорциональности производящих их отраслей.</w:t>
      </w:r>
    </w:p>
    <w:p w:rsidR="004B2EBA" w:rsidRPr="00993743" w:rsidRDefault="004B2EBA" w:rsidP="004B2EBA">
      <w:pPr>
        <w:pStyle w:val="a3"/>
      </w:pPr>
      <w:r w:rsidRPr="00993743">
        <w:t>Металлургия, ее состав и структура, место в хозяйстве, связь с другими отраслями. Современные проблемы российской металлургии и их географические следствия. Место России в мире по запасам металлических руд и производству продукции металлургии.</w:t>
      </w:r>
    </w:p>
    <w:p w:rsidR="004B2EBA" w:rsidRPr="00993743" w:rsidRDefault="004B2EBA" w:rsidP="004B2EBA">
      <w:pPr>
        <w:pStyle w:val="a3"/>
      </w:pPr>
      <w:r w:rsidRPr="00993743">
        <w:t>Черная и цветная металлургия. Традиционные и новые технологии производства металлов. Типы металлургических предприятий и факторы размещения. Особенности географии металлургии черных, легких и тяжелых цветных металлов. Металлургические базы, крупнейшие металлургические центры. Экспорт металлов и его роль в экономике страны.</w:t>
      </w:r>
    </w:p>
    <w:p w:rsidR="004B2EBA" w:rsidRPr="00993743" w:rsidRDefault="004B2EBA" w:rsidP="004B2EBA">
      <w:pPr>
        <w:pStyle w:val="a3"/>
      </w:pPr>
      <w:r w:rsidRPr="00993743">
        <w:lastRenderedPageBreak/>
        <w:t>Химическая промышленность. Состав и значение в хозяйстве, связь с другими отраслями. Роль химизации хозяйства. Главные факторы размещения предприятий химической промышленности. Группировка отраслей химической промышленности, особенности их географии. Основные химические базы, крупнейшие химические комплексы.   Проблемы   развития   отрасли.   Химическая   промышленность и охрана окружающей среды.</w:t>
      </w:r>
    </w:p>
    <w:p w:rsidR="004B2EBA" w:rsidRPr="00993743" w:rsidRDefault="004B2EBA" w:rsidP="004B2EBA">
      <w:pPr>
        <w:pStyle w:val="a3"/>
      </w:pPr>
      <w:r w:rsidRPr="00993743">
        <w:t>Лесная промышленность. Состав и значение в хозяйстве, связь с другими отраслями. Место России в мире по производству продукции лесной промышленности. Группировка отраслей лесной промышленности, особенности их географии. Основные лесные базы, крупнейшие лесоперерабатывающие комплексы. Лесная промышленность и охрана окружающей среды. Производство строительных материалов, конструкций и деталей.</w:t>
      </w:r>
    </w:p>
    <w:p w:rsidR="004B2EBA" w:rsidRPr="00993743" w:rsidRDefault="004B2EBA" w:rsidP="004B2EBA">
      <w:pPr>
        <w:pStyle w:val="a3"/>
      </w:pPr>
      <w:r w:rsidRPr="00993743">
        <w:t xml:space="preserve">Машиностроение, его значение и отраслевой состав, связь с другими отраслями. Факторы размещения машиностроительных предприятий. География </w:t>
      </w:r>
      <w:proofErr w:type="spellStart"/>
      <w:r w:rsidRPr="00993743">
        <w:t>наук</w:t>
      </w:r>
      <w:proofErr w:type="gramStart"/>
      <w:r w:rsidRPr="00993743">
        <w:t>о</w:t>
      </w:r>
      <w:proofErr w:type="spellEnd"/>
      <w:r w:rsidRPr="00993743">
        <w:t>-</w:t>
      </w:r>
      <w:proofErr w:type="gramEnd"/>
      <w:r w:rsidRPr="00993743">
        <w:t xml:space="preserve">, </w:t>
      </w:r>
      <w:proofErr w:type="spellStart"/>
      <w:r w:rsidRPr="00993743">
        <w:t>трудо</w:t>
      </w:r>
      <w:proofErr w:type="spellEnd"/>
      <w:r w:rsidRPr="00993743">
        <w:t>- и металлоемких отраслей. Главные районы и центры. Особенности географии военно-промышленного комплекса и его конверсии.</w:t>
      </w:r>
    </w:p>
    <w:p w:rsidR="004B2EBA" w:rsidRPr="00993743" w:rsidRDefault="004B2EBA" w:rsidP="004B2EBA">
      <w:pPr>
        <w:pStyle w:val="a3"/>
      </w:pPr>
      <w:r w:rsidRPr="00993743">
        <w:t>Пищевая промышленность, ее значение и отраслевой состав, связь с другими отраслями. Группировка отраслей по характеру используемого сырья, география важнейших отраслей. Пищевая проблема в России.</w:t>
      </w:r>
    </w:p>
    <w:p w:rsidR="004B2EBA" w:rsidRPr="00993743" w:rsidRDefault="004B2EBA" w:rsidP="004B2EBA">
      <w:pPr>
        <w:pStyle w:val="a3"/>
      </w:pPr>
      <w:r w:rsidRPr="00993743">
        <w:t>Легкая промышленность, ее значение и отраслевой состав, связь с другими отраслями. География текстильной промышленности. Проблемы развития легкой промышленности.</w:t>
      </w:r>
    </w:p>
    <w:p w:rsidR="00395F24" w:rsidRPr="00993743" w:rsidRDefault="004B2EBA" w:rsidP="004B2EBA">
      <w:pPr>
        <w:pStyle w:val="a3"/>
      </w:pPr>
      <w:r w:rsidRPr="00993743">
        <w:rPr>
          <w:b/>
          <w:bCs/>
        </w:rPr>
        <w:t>Практические работы</w:t>
      </w:r>
      <w:r w:rsidRPr="00993743">
        <w:t xml:space="preserve">. </w:t>
      </w:r>
    </w:p>
    <w:p w:rsidR="00395F24" w:rsidRPr="00993743" w:rsidRDefault="004B2EBA" w:rsidP="00395F24">
      <w:pPr>
        <w:pStyle w:val="a3"/>
        <w:spacing w:before="0" w:beforeAutospacing="0" w:after="0" w:afterAutospacing="0"/>
      </w:pPr>
      <w:r w:rsidRPr="00993743">
        <w:t>1. Составление характеристики одной из металлургических баз по картам и статистическим материал</w:t>
      </w:r>
      <w:r w:rsidR="00395F24" w:rsidRPr="00993743">
        <w:t>ам».</w:t>
      </w:r>
    </w:p>
    <w:p w:rsidR="00395F24" w:rsidRPr="00993743" w:rsidRDefault="00395F24" w:rsidP="00395F24">
      <w:pPr>
        <w:pStyle w:val="a3"/>
        <w:spacing w:before="0" w:beforeAutospacing="0" w:after="0" w:afterAutospacing="0"/>
      </w:pPr>
      <w:r w:rsidRPr="00993743">
        <w:t xml:space="preserve"> 2</w:t>
      </w:r>
      <w:r w:rsidR="004B2EBA" w:rsidRPr="00993743">
        <w:t>. Составление схем внутриотра</w:t>
      </w:r>
      <w:r w:rsidRPr="00993743">
        <w:t>слевых и межотраслевых связей химической промышленности</w:t>
      </w:r>
      <w:r w:rsidR="004B2EBA" w:rsidRPr="00993743">
        <w:t>.</w:t>
      </w:r>
    </w:p>
    <w:p w:rsidR="004B2EBA" w:rsidRPr="00993743" w:rsidRDefault="00395F24" w:rsidP="00395F24">
      <w:pPr>
        <w:pStyle w:val="a3"/>
        <w:spacing w:before="0" w:beforeAutospacing="0" w:after="0" w:afterAutospacing="0"/>
      </w:pPr>
      <w:r w:rsidRPr="00993743">
        <w:t xml:space="preserve"> 3</w:t>
      </w:r>
      <w:r w:rsidR="004B2EBA" w:rsidRPr="00993743">
        <w:t>. Определение районов размещения наукоемкого, трудоемкого и металлоемкого машиностроения.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3. Третичный сектор экономики — отрасли, производящие разнообразные услуги</w:t>
      </w:r>
    </w:p>
    <w:p w:rsidR="004B2EBA" w:rsidRPr="00993743" w:rsidRDefault="004B2EBA" w:rsidP="004B2EBA">
      <w:pPr>
        <w:pStyle w:val="a3"/>
      </w:pPr>
      <w:r w:rsidRPr="00993743">
        <w:t>Классификация услуг. Роль третичного сектора в хозяйстве, проблемы его развития в России. Отрасли третичного сектора и окружающая среда.</w:t>
      </w:r>
    </w:p>
    <w:p w:rsidR="004B2EBA" w:rsidRPr="00993743" w:rsidRDefault="004B2EBA" w:rsidP="004B2EBA">
      <w:pPr>
        <w:pStyle w:val="a3"/>
      </w:pPr>
      <w:r w:rsidRPr="00993743">
        <w:t xml:space="preserve">Коммуникационная система. Роль коммуникаций в размещении населения и хозяйства. Исторически сложившееся несовершенство транспортной сети в России. Сухопутный, водный и воздушный транспорт. Преимущества и недостатки отдельных видов транспорта. </w:t>
      </w:r>
      <w:r w:rsidRPr="00993743">
        <w:lastRenderedPageBreak/>
        <w:t>Важнейшие транспортные пути, крупнейшие транспортные узлы. Связь. Социальная инфраструктура; ее состав и роль в современном обществе. Важнейшие проблемы развития в условиях перехода к рынку. Перспективы развития комплекса.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Практическая работа: </w:t>
      </w:r>
      <w:r w:rsidRPr="00993743">
        <w:t>Характеристика одной из транспортных магистралей по типовому плану.</w:t>
      </w:r>
    </w:p>
    <w:p w:rsidR="004B2EBA" w:rsidRPr="00993743" w:rsidRDefault="004B2EBA" w:rsidP="004B2EBA">
      <w:pPr>
        <w:pStyle w:val="a3"/>
      </w:pPr>
      <w:r w:rsidRPr="00993743">
        <w:t xml:space="preserve">Наука, ее значение, состав, роль в жизни современного общества. География российской науки. </w:t>
      </w:r>
      <w:proofErr w:type="spellStart"/>
      <w:r w:rsidRPr="00993743">
        <w:t>Технополисы</w:t>
      </w:r>
      <w:proofErr w:type="spellEnd"/>
      <w:r w:rsidRPr="00993743">
        <w:t>.</w:t>
      </w:r>
    </w:p>
    <w:p w:rsidR="004B2EBA" w:rsidRPr="00993743" w:rsidRDefault="004B2EBA" w:rsidP="004B2EBA">
      <w:pPr>
        <w:pStyle w:val="a3"/>
      </w:pPr>
      <w:r w:rsidRPr="00993743">
        <w:t>Жилищное и рекреационное хозяйство. Жилье — одна из главных потребностей человека. Низкий уровень обеспеченности жильем и низ кие показатели его благоустроенности в России. Географические различия в обеспеченности россиян жильем. География рекреационного хозяйства в России.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Часть VI</w:t>
      </w:r>
      <w:r w:rsidRPr="00993743">
        <w:rPr>
          <w:rStyle w:val="apple-converted-space"/>
        </w:rPr>
        <w:t> </w:t>
      </w:r>
      <w:r w:rsidRPr="00993743">
        <w:t>-</w:t>
      </w:r>
      <w:r w:rsidRPr="00993743">
        <w:rPr>
          <w:rStyle w:val="apple-converted-space"/>
        </w:rPr>
        <w:t> </w:t>
      </w:r>
      <w:r w:rsidRPr="00993743">
        <w:rPr>
          <w:b/>
          <w:bCs/>
        </w:rPr>
        <w:t>ГЕОГРАФИЯ КРУПНЫХ РЕГИОНОВ РОССИИ (</w:t>
      </w:r>
      <w:r w:rsidRPr="00993743">
        <w:t>48 часов)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1. Районирование России</w:t>
      </w:r>
    </w:p>
    <w:p w:rsidR="004B2EBA" w:rsidRPr="00993743" w:rsidRDefault="004B2EBA" w:rsidP="004B2EBA">
      <w:pPr>
        <w:pStyle w:val="a3"/>
      </w:pPr>
      <w:r w:rsidRPr="00993743">
        <w:t>Районирование — важнейший метод изучения в географии. Как можно районировать территорию: физико-географическое, экономическое, историко-географическое, природно-хозяйственное, эколого-экономическое и другие виды районирования. Виды районирования: сплошное и узловое, частное и комплексное и т. д. Соподчиненность различных видов районирования России.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2. Европейская Россия (</w:t>
      </w:r>
      <w:proofErr w:type="gramStart"/>
      <w:r w:rsidRPr="00993743">
        <w:rPr>
          <w:b/>
          <w:bCs/>
        </w:rPr>
        <w:t>Западный</w:t>
      </w:r>
      <w:proofErr w:type="gramEnd"/>
      <w:r w:rsidRPr="00993743">
        <w:rPr>
          <w:b/>
          <w:bCs/>
        </w:rPr>
        <w:t xml:space="preserve"> макрорегион)</w:t>
      </w:r>
    </w:p>
    <w:p w:rsidR="004B2EBA" w:rsidRPr="00993743" w:rsidRDefault="004B2EBA" w:rsidP="004B2EBA">
      <w:pPr>
        <w:pStyle w:val="a3"/>
      </w:pPr>
      <w:r w:rsidRPr="00993743">
        <w:t>Особенности природы, истории и географии хозяйства. Географическое положение на западе России. Разнообразие рельефа в связи с особенностями геологического строения и рельефообразующих процессов. Влияние географического положения на климат региона. Самый полный в России набор природных зон. Природные ресурсы. Европейская Россия — основа формирования территории Российского государства. Наиболее освоенная и заселенная часть страны.</w:t>
      </w:r>
    </w:p>
    <w:p w:rsidR="004B2EBA" w:rsidRPr="00993743" w:rsidRDefault="004B2EBA" w:rsidP="004B2EBA">
      <w:pPr>
        <w:pStyle w:val="a3"/>
      </w:pPr>
      <w:r w:rsidRPr="00993743">
        <w:t xml:space="preserve">Место и роль Европейской России в промышленном и сельскохозяйственном производстве страны. </w:t>
      </w:r>
      <w:proofErr w:type="spellStart"/>
      <w:r w:rsidRPr="00993743">
        <w:t>Внутрирегиональные</w:t>
      </w:r>
      <w:proofErr w:type="spellEnd"/>
      <w:r w:rsidRPr="00993743">
        <w:t xml:space="preserve"> природно-хозяйственные различия.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Европейский Север.</w:t>
      </w:r>
      <w:r w:rsidRPr="00993743">
        <w:t> Состав района. Географическое положение на севере Восточно-Европейской равнины с выходом к Северному Ледовитому океану. Особенности экономико-географического, геополитического и эколого-географического положения. Влияние географического положения и природных условий на освоение территории, жизнь людей, специализацию.</w:t>
      </w:r>
    </w:p>
    <w:p w:rsidR="004B2EBA" w:rsidRPr="00993743" w:rsidRDefault="004B2EBA" w:rsidP="004B2EBA">
      <w:pPr>
        <w:pStyle w:val="a3"/>
      </w:pPr>
      <w:r w:rsidRPr="00993743">
        <w:lastRenderedPageBreak/>
        <w:t xml:space="preserve">Различия в рельефе и полезных ископаемых </w:t>
      </w:r>
      <w:proofErr w:type="spellStart"/>
      <w:r w:rsidRPr="00993743">
        <w:t>Кольско</w:t>
      </w:r>
      <w:proofErr w:type="spellEnd"/>
      <w:r w:rsidRPr="00993743">
        <w:t>-Карельского и Двинско-Печорского Севера. Влияние Арктики и Атлантики на климат, избыточное увлажнение территории, богатство озерами, река ми, болотами. Природные зоны: тундра, лесотундра, северная и средняя тайга. Природные ресурсы: минеральные, топливные, лесные и водные. Новая алмазоносная провинция. Ресурсы шельфовой зоны.</w:t>
      </w:r>
    </w:p>
    <w:p w:rsidR="004B2EBA" w:rsidRPr="00993743" w:rsidRDefault="004B2EBA" w:rsidP="004B2EBA">
      <w:pPr>
        <w:pStyle w:val="a3"/>
      </w:pPr>
      <w:r w:rsidRPr="00993743">
        <w:t>Историко-географические особенности формирования. Население: национальный состав, традиции и культура. Города региона. Отток населения с Севера и его причины.</w:t>
      </w:r>
    </w:p>
    <w:p w:rsidR="004B2EBA" w:rsidRPr="00993743" w:rsidRDefault="004B2EBA" w:rsidP="004B2EBA">
      <w:pPr>
        <w:pStyle w:val="a3"/>
      </w:pPr>
      <w:r w:rsidRPr="00993743">
        <w:t xml:space="preserve">Развитие топливно-энергетического комплекса, металлургии, химической и лесной промышленности. </w:t>
      </w:r>
      <w:proofErr w:type="gramStart"/>
      <w:r w:rsidRPr="00993743">
        <w:t xml:space="preserve">Хозяйственные различия </w:t>
      </w:r>
      <w:proofErr w:type="spellStart"/>
      <w:r w:rsidRPr="00993743">
        <w:t>Кольско</w:t>
      </w:r>
      <w:proofErr w:type="spellEnd"/>
      <w:r w:rsidRPr="00993743">
        <w:t>-Карельского и Двинско-Печорского подрайонов.</w:t>
      </w:r>
      <w:proofErr w:type="gramEnd"/>
    </w:p>
    <w:p w:rsidR="004B2EBA" w:rsidRPr="00993743" w:rsidRDefault="004B2EBA" w:rsidP="004B2EBA">
      <w:pPr>
        <w:pStyle w:val="a3"/>
      </w:pPr>
      <w:r w:rsidRPr="00993743">
        <w:t>Роль морского транспорта. Мурманский и Архангельский порты. Северный морской путь. Предпосылки развития туристско-экскурсионного хозяйства. Основные географические фокусы экономических, социальных и экологических проблем региона. Проблема охраны природы Севера. Северный военно-морской флот. Космодром в городе Мирном.</w:t>
      </w:r>
    </w:p>
    <w:p w:rsidR="00395F24" w:rsidRPr="00993743" w:rsidRDefault="00395F24" w:rsidP="004B2EBA">
      <w:pPr>
        <w:pStyle w:val="a3"/>
        <w:rPr>
          <w:b/>
          <w:bCs/>
        </w:rPr>
      </w:pPr>
      <w:r w:rsidRPr="00993743">
        <w:rPr>
          <w:b/>
          <w:bCs/>
        </w:rPr>
        <w:t>Практические работы:</w:t>
      </w:r>
    </w:p>
    <w:p w:rsidR="00395F24" w:rsidRPr="00993743" w:rsidRDefault="004B2EBA" w:rsidP="00395F24">
      <w:pPr>
        <w:pStyle w:val="a3"/>
        <w:numPr>
          <w:ilvl w:val="0"/>
          <w:numId w:val="7"/>
        </w:numPr>
      </w:pPr>
      <w:r w:rsidRPr="00993743">
        <w:t>Составление и анализ схемы хозяйственных с</w:t>
      </w:r>
      <w:r w:rsidR="00395F24" w:rsidRPr="00993743">
        <w:t xml:space="preserve">вязей Двинско-Печорского района и </w:t>
      </w:r>
      <w:proofErr w:type="spellStart"/>
      <w:r w:rsidR="00395F24" w:rsidRPr="00993743">
        <w:t>Кольско</w:t>
      </w:r>
      <w:proofErr w:type="spellEnd"/>
      <w:r w:rsidR="00395F24" w:rsidRPr="00993743">
        <w:t>-Карельского района.</w:t>
      </w:r>
      <w:r w:rsidRPr="00993743">
        <w:t xml:space="preserve"> </w:t>
      </w:r>
    </w:p>
    <w:p w:rsidR="004B2EBA" w:rsidRPr="00993743" w:rsidRDefault="004B2EBA" w:rsidP="00395F24">
      <w:pPr>
        <w:pStyle w:val="a3"/>
        <w:ind w:left="60"/>
      </w:pPr>
      <w:r w:rsidRPr="00993743">
        <w:rPr>
          <w:b/>
          <w:bCs/>
        </w:rPr>
        <w:t>Северо-Западный район.</w:t>
      </w:r>
      <w:r w:rsidRPr="00993743">
        <w:t> Состав района. Выгоды географического положения на разных этапах развития: путь «</w:t>
      </w:r>
      <w:proofErr w:type="gramStart"/>
      <w:r w:rsidRPr="00993743">
        <w:t>из</w:t>
      </w:r>
      <w:proofErr w:type="gramEnd"/>
      <w:r w:rsidRPr="00993743">
        <w:t xml:space="preserve"> </w:t>
      </w:r>
      <w:proofErr w:type="gramStart"/>
      <w:r w:rsidRPr="00993743">
        <w:t>варяг</w:t>
      </w:r>
      <w:proofErr w:type="gramEnd"/>
      <w:r w:rsidRPr="00993743">
        <w:t xml:space="preserve"> в греки», «окно в Европу», современные особенности географического положения района.</w:t>
      </w:r>
    </w:p>
    <w:p w:rsidR="004B2EBA" w:rsidRPr="00993743" w:rsidRDefault="004B2EBA" w:rsidP="004B2EBA">
      <w:pPr>
        <w:pStyle w:val="a3"/>
      </w:pPr>
      <w:r w:rsidRPr="00993743">
        <w:t>Природная специфика: сочетание возвышенностей и низменностей, влияние моря на климат, густая озерно-речная сеть. Район древ него заселения. «Господин Великий Новгород». Основание Петербурга. Роль Санкт-Петербурга в расселении, научно-промышленном, социальном и культурном развитии района. Санкт-Петербург — северная столица России. Экономические, социальные и экологические проблемы Санкт-Петербурга. Свободная экономическая зона «Янтарь».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Центральная Россия.</w:t>
      </w:r>
      <w:r w:rsidRPr="00993743">
        <w:t> Преимущества географического положения и состав территории. Факторы формирования района. Чередование возвышенностей и низменностей — характерная черта рельефа. Полезные ископаемые. Дефицит большинства видов природных ресурсов.</w:t>
      </w:r>
    </w:p>
    <w:p w:rsidR="004B2EBA" w:rsidRPr="00993743" w:rsidRDefault="004B2EBA" w:rsidP="004B2EBA">
      <w:pPr>
        <w:pStyle w:val="a3"/>
      </w:pPr>
      <w:r w:rsidRPr="00993743">
        <w:t xml:space="preserve">Климатические условия Центральной России, их благоприятность для жизни и хозяйственной деятельности человека. Крупнейшие реки. Разнообразие и пестрота почвенно-растительного покрова лесной зоны. Лесостепь и степь. Центральная Россия — очаг русской национальной культуры. «Дикое поле», засечные полосы и заселение южной части региона. Высокая численность и плотность населения. </w:t>
      </w:r>
      <w:r w:rsidRPr="00993743">
        <w:lastRenderedPageBreak/>
        <w:t>Количество и качество трудовых ресурсов. Современный характер и проблемы расселения. Преобладание городского населения. Городские агломерации. Высокий уровень развития и концентрации науки. Города науки.</w:t>
      </w:r>
    </w:p>
    <w:p w:rsidR="004B2EBA" w:rsidRPr="00993743" w:rsidRDefault="004B2EBA" w:rsidP="004B2EBA">
      <w:pPr>
        <w:pStyle w:val="a3"/>
      </w:pPr>
      <w:r w:rsidRPr="00993743">
        <w:t xml:space="preserve">Специализация хозяйства на наукоемких и трудоемких отраслях. Машиностроительный комплекс, черная металлургия, химическая промышленность. Роль конверсии предприятий ВПК в хозяйстве. Агропромышленный комплекс. Роль пригородного сельского хозяйства. Относительно высокий уровень развития социальной сферы. Топливно-энергетические и природоохранные проблемы. </w:t>
      </w:r>
      <w:proofErr w:type="spellStart"/>
      <w:r w:rsidRPr="00993743">
        <w:t>Внутрирегиональные</w:t>
      </w:r>
      <w:proofErr w:type="spellEnd"/>
      <w:r w:rsidRPr="00993743">
        <w:t xml:space="preserve"> различия. Основные географические фокусы экономических, социальных и экологических проблем региона.</w:t>
      </w:r>
    </w:p>
    <w:p w:rsidR="004B2EBA" w:rsidRPr="00993743" w:rsidRDefault="004B2EBA" w:rsidP="004B2EBA">
      <w:pPr>
        <w:pStyle w:val="a3"/>
      </w:pPr>
      <w:r w:rsidRPr="00993743">
        <w:t>Возникновение и развитие Москвы. Москва — столица России. Экономические, социальные и экологические проблемы Москвы. ЭГХ Московского столичного региона. </w:t>
      </w:r>
    </w:p>
    <w:p w:rsidR="004B2EBA" w:rsidRPr="00993743" w:rsidRDefault="004B2EBA" w:rsidP="004B2EBA">
      <w:pPr>
        <w:pStyle w:val="a3"/>
      </w:pPr>
      <w:r w:rsidRPr="00993743">
        <w:t xml:space="preserve">Нижний Новгород, его географическое положение и торговые | функции. </w:t>
      </w:r>
      <w:proofErr w:type="gramStart"/>
      <w:r w:rsidRPr="00993743">
        <w:t>Нижегородская</w:t>
      </w:r>
      <w:proofErr w:type="gramEnd"/>
      <w:r w:rsidRPr="00993743">
        <w:t xml:space="preserve"> и </w:t>
      </w:r>
      <w:proofErr w:type="spellStart"/>
      <w:r w:rsidRPr="00993743">
        <w:t>Макарьевская</w:t>
      </w:r>
      <w:proofErr w:type="spellEnd"/>
      <w:r w:rsidRPr="00993743">
        <w:t xml:space="preserve"> ярмарки. Очаги старинных промыслов.</w:t>
      </w:r>
    </w:p>
    <w:p w:rsidR="004B2EBA" w:rsidRPr="00993743" w:rsidRDefault="004B2EBA" w:rsidP="004B2EBA">
      <w:pPr>
        <w:pStyle w:val="a3"/>
      </w:pPr>
      <w:r w:rsidRPr="00993743">
        <w:t>Современность и проблемы древних русских городов — Новгорода, Владимира, Пскова, Смоленска.</w:t>
      </w:r>
    </w:p>
    <w:p w:rsidR="00395F24" w:rsidRPr="00993743" w:rsidRDefault="004B2EBA" w:rsidP="004B2EBA">
      <w:pPr>
        <w:pStyle w:val="a3"/>
      </w:pPr>
      <w:r w:rsidRPr="00993743">
        <w:rPr>
          <w:b/>
          <w:bCs/>
        </w:rPr>
        <w:t>Практические работы.</w:t>
      </w:r>
      <w:r w:rsidRPr="00993743">
        <w:t> </w:t>
      </w:r>
    </w:p>
    <w:p w:rsidR="00395F24" w:rsidRPr="00993743" w:rsidRDefault="004B2EBA" w:rsidP="00395F24">
      <w:pPr>
        <w:pStyle w:val="a3"/>
        <w:numPr>
          <w:ilvl w:val="0"/>
          <w:numId w:val="9"/>
        </w:numPr>
      </w:pPr>
      <w:r w:rsidRPr="00993743">
        <w:t>Сравнение географического положения и планировки двух столиц: Москвы и Санкт-Петербурга</w:t>
      </w:r>
    </w:p>
    <w:p w:rsidR="004B2EBA" w:rsidRPr="00993743" w:rsidRDefault="004B2EBA" w:rsidP="00395F24">
      <w:pPr>
        <w:pStyle w:val="a3"/>
      </w:pPr>
      <w:r w:rsidRPr="00993743">
        <w:rPr>
          <w:b/>
          <w:bCs/>
        </w:rPr>
        <w:t>Европейский Юг.</w:t>
      </w:r>
      <w:r w:rsidRPr="00993743">
        <w:t> Состав района. Особенности географического положения: самый южный регион России, ограниченный с трех сторон природными рубежами. Геополитическое положение района. Природный амфитеатр. Равнинная, предгорная и горная части региона: их природная и хозяйственная специфика. Рельеф, геологическое строение и полезные ископаемые Кавказа. Рельеф и этническое разнообразие населения. Народы гор и предгорий: традиции, культура, промыслы. Многонациональность и межнациональные проблемы.</w:t>
      </w:r>
    </w:p>
    <w:p w:rsidR="004B2EBA" w:rsidRPr="00993743" w:rsidRDefault="004B2EBA" w:rsidP="004B2EBA">
      <w:pPr>
        <w:pStyle w:val="a3"/>
      </w:pPr>
      <w:r w:rsidRPr="00993743">
        <w:t>Очаги концентрации населения. Повышенная доля сельского населения. Особенности климата региона. Современное оледенение. Основные реки, особенности питания и режима, роль в природе и хозяйстве. Почвенно-растительный покров и животный мир. Структура высотной поясности гор. Агроклиматические, почвенные и кормовые ресурсы.</w:t>
      </w:r>
    </w:p>
    <w:p w:rsidR="004B2EBA" w:rsidRPr="00993743" w:rsidRDefault="004B2EBA" w:rsidP="004B2EBA">
      <w:pPr>
        <w:pStyle w:val="a3"/>
      </w:pPr>
      <w:r w:rsidRPr="00993743">
        <w:t>Агропромышленный комплекс: единственный в стране район субтропического земледелия. Ведущая роль региона в производстве сельскохозяйственной продукции. Неравномерность обеспеченности водными ресурсами. Проблемы развития морского рыбного хозяйства. Необходимость интенсификации сельского хозяйства и перерабатывающих отраслей АПК. Сельскохозяйственное, транспортное и энергетическое машиностроение.</w:t>
      </w:r>
    </w:p>
    <w:p w:rsidR="004B2EBA" w:rsidRPr="00993743" w:rsidRDefault="004B2EBA" w:rsidP="004B2EBA">
      <w:pPr>
        <w:pStyle w:val="a3"/>
      </w:pPr>
      <w:r w:rsidRPr="00993743">
        <w:lastRenderedPageBreak/>
        <w:t>Рекреационное хозяйство Северного Кавказа: курортное хозяйство, туризм и альпинизм. Возрастающая роль рекреационных районов. Роль черноморских портов в развитии хозяйства страны. Сложности решения проблем республик Северного Кавказа. Основные географические фокусы экономических, социальных и экологических проблем региона.</w:t>
      </w:r>
    </w:p>
    <w:p w:rsidR="00395F24" w:rsidRPr="00993743" w:rsidRDefault="00395F24" w:rsidP="004B2EBA">
      <w:pPr>
        <w:pStyle w:val="a3"/>
        <w:rPr>
          <w:b/>
          <w:bCs/>
        </w:rPr>
      </w:pPr>
      <w:r w:rsidRPr="00993743">
        <w:rPr>
          <w:b/>
          <w:bCs/>
        </w:rPr>
        <w:t>Практическая работа:</w:t>
      </w:r>
    </w:p>
    <w:p w:rsidR="004B2EBA" w:rsidRPr="00993743" w:rsidRDefault="00395F24" w:rsidP="004B2EBA">
      <w:pPr>
        <w:pStyle w:val="a3"/>
      </w:pPr>
      <w:r w:rsidRPr="00993743">
        <w:rPr>
          <w:b/>
          <w:bCs/>
        </w:rPr>
        <w:t>1.</w:t>
      </w:r>
      <w:r w:rsidR="004B2EBA" w:rsidRPr="00993743">
        <w:t> Выявление и анализ условий для развития рекреационного хозяйства на Северном Кавказе.</w:t>
      </w:r>
    </w:p>
    <w:p w:rsidR="004B2EBA" w:rsidRPr="00492EE2" w:rsidRDefault="004B2EBA" w:rsidP="004B2EBA">
      <w:pPr>
        <w:pStyle w:val="a3"/>
      </w:pPr>
      <w:r w:rsidRPr="00993743">
        <w:rPr>
          <w:b/>
          <w:bCs/>
        </w:rPr>
        <w:t>Поволжье.</w:t>
      </w:r>
      <w:r w:rsidRPr="00993743">
        <w:t> Состав района. Географическое положение на юго-востоке Русской равнины. Особенности рельефа и климата региона. Зимние и летние температуры, распределение осадков. Зональность климата и почвенно-растительного покрова в пределах региона, их влияние на развитие сельского хозяйства. Волга — великая русская река. Ее роль в территориальной организации населения и хозяйства. Гидроэнергетические, минеральные и почвенные ресурсы. Поволжье — место исторического взаимодействия этносов. Многонациональный состав населения. Сочетание христианства, ислама и буддизма. Русское заселение территории. Территориальная организация расселения и хозяйства.</w:t>
      </w:r>
      <w:r w:rsidR="00492EE2" w:rsidRPr="00492EE2">
        <w:t xml:space="preserve"> </w:t>
      </w:r>
      <w:r w:rsidR="00492EE2">
        <w:t xml:space="preserve">Республика Татарстан. Этапы заселения, формирование культуры народов, современного хозяйства. Характеристика внутренних различий районов и городов. </w:t>
      </w:r>
    </w:p>
    <w:p w:rsidR="004B2EBA" w:rsidRPr="00993743" w:rsidRDefault="004B2EBA" w:rsidP="004B2EBA">
      <w:pPr>
        <w:pStyle w:val="a3"/>
      </w:pPr>
      <w:r w:rsidRPr="00993743">
        <w:t>Развитие нефтегазохимического, машиностроительного и агропромышленного комплексов. Система трубопроводов и проблемы их безопасности. Гидроэнергетика. АПК — ведущая позиция Поволжья в производстве многих видов сельскохозяйственной продукции. Мощная пищевая промышленность.</w:t>
      </w:r>
    </w:p>
    <w:p w:rsidR="004B2EBA" w:rsidRPr="00993743" w:rsidRDefault="004B2EBA" w:rsidP="004B2EBA">
      <w:pPr>
        <w:pStyle w:val="a3"/>
      </w:pPr>
      <w:proofErr w:type="spellStart"/>
      <w:r w:rsidRPr="00993743">
        <w:t>Рыбоперерабатывающая</w:t>
      </w:r>
      <w:proofErr w:type="spellEnd"/>
      <w:r w:rsidRPr="00993743">
        <w:t xml:space="preserve"> промышленность и проблемы рыбного хозяйства Волго-Каспийского бассейна. Отрасли социальной сферы. Экологические и водные проблемы. Научные центры. Столицы республик и крупнейшие города (Волгоград, Самара, Астрахань). Основные географические фокусы экономических, социальных и экологических проблем региона.</w:t>
      </w:r>
    </w:p>
    <w:p w:rsidR="00395F24" w:rsidRPr="00993743" w:rsidRDefault="004B2EBA" w:rsidP="004B2EBA">
      <w:pPr>
        <w:pStyle w:val="a3"/>
      </w:pPr>
      <w:r w:rsidRPr="00993743">
        <w:rPr>
          <w:b/>
          <w:bCs/>
        </w:rPr>
        <w:t>Практические работы.</w:t>
      </w:r>
      <w:r w:rsidRPr="00993743">
        <w:t> </w:t>
      </w:r>
    </w:p>
    <w:p w:rsidR="00395F24" w:rsidRPr="00993743" w:rsidRDefault="004B2EBA" w:rsidP="00395F24">
      <w:pPr>
        <w:pStyle w:val="a3"/>
        <w:spacing w:before="0" w:beforeAutospacing="0"/>
      </w:pPr>
      <w:r w:rsidRPr="00993743">
        <w:t>1. Изучение влияния истории населения и развития территории на сложный этнический и религиозный состав населения.</w:t>
      </w:r>
    </w:p>
    <w:p w:rsidR="004B2EBA" w:rsidRPr="00993743" w:rsidRDefault="004B2EBA" w:rsidP="00395F24">
      <w:pPr>
        <w:pStyle w:val="a3"/>
        <w:spacing w:before="0" w:beforeAutospacing="0" w:after="0" w:afterAutospacing="0"/>
      </w:pPr>
      <w:r w:rsidRPr="00993743">
        <w:t xml:space="preserve"> 2. Экологические и водные проблемы Волги — оценка и пути решения.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Урал.</w:t>
      </w:r>
      <w:r w:rsidRPr="00993743">
        <w:t> Границы и состав Урала при разных видах районирования. Географическое положение Урала — на стыке разнообразных границ. Разделяющая и связующая роль Урала в природе и хозяйстве.</w:t>
      </w:r>
    </w:p>
    <w:p w:rsidR="004B2EBA" w:rsidRPr="00993743" w:rsidRDefault="004B2EBA" w:rsidP="004B2EBA">
      <w:pPr>
        <w:pStyle w:val="a3"/>
      </w:pPr>
      <w:r w:rsidRPr="00993743">
        <w:lastRenderedPageBreak/>
        <w:t>Различия по геологическому строению и полезным ископаемым Предуралья, Урала и Зауралья. Разнообразные минерально-сырьевые ресурсы и проблема их истощения. Влияние геологического строения и полезных ископаемых на развитие и размещение промышленности на Урале. Недостаточная геологическая изученность Урала.</w:t>
      </w:r>
    </w:p>
    <w:p w:rsidR="004B2EBA" w:rsidRPr="00993743" w:rsidRDefault="004B2EBA" w:rsidP="004B2EBA">
      <w:pPr>
        <w:pStyle w:val="a3"/>
      </w:pPr>
      <w:r w:rsidRPr="00993743">
        <w:t>Влияние рельефа на заселение Урала. Современная этническая пестрота. Две меридиональные полосы расселения, влияние речных систем и рельефа на их формирование.</w:t>
      </w:r>
    </w:p>
    <w:p w:rsidR="004B2EBA" w:rsidRPr="00993743" w:rsidRDefault="004B2EBA" w:rsidP="004B2EBA">
      <w:pPr>
        <w:pStyle w:val="a3"/>
      </w:pPr>
      <w:r w:rsidRPr="00993743">
        <w:t>Дефицит водных ресурсов и его причины. Пути решения водных проблем. Особенности климата Урала. Освоение и изучение Урала в связи со сменой представлений о значимости его ресурсов.</w:t>
      </w:r>
    </w:p>
    <w:p w:rsidR="004B2EBA" w:rsidRPr="00993743" w:rsidRDefault="004B2EBA" w:rsidP="004B2EBA">
      <w:pPr>
        <w:pStyle w:val="a3"/>
      </w:pPr>
      <w:r w:rsidRPr="00993743">
        <w:t>География и проблемы современного хозяйства: горнодобывающая промышленность, металлургия, химическая и лесная промышленность, разнообразное машиностроение. Их взаимосвязь. Демидовские города-заводы и современная система расселения в районе. Проблемы населения и трудовых ресурсов. Реконструкция уральской промышленности. Отставание развития социальной сферы. Крупнейшие города Урала.</w:t>
      </w:r>
    </w:p>
    <w:p w:rsidR="004B2EBA" w:rsidRPr="00993743" w:rsidRDefault="004B2EBA" w:rsidP="004B2EBA">
      <w:pPr>
        <w:pStyle w:val="a3"/>
      </w:pPr>
      <w:r w:rsidRPr="00993743">
        <w:t>Зональность и высотная поясность почвенно-растительного покрова и развитие сельского хозяйства. Антропогенные изменения природы Урала. Основные экономические, социальные и экологические проблемы региона. Кыштымская трагедия.</w:t>
      </w:r>
    </w:p>
    <w:p w:rsidR="003F32F2" w:rsidRPr="00993743" w:rsidRDefault="004B2EBA" w:rsidP="004B2EBA">
      <w:pPr>
        <w:pStyle w:val="a3"/>
        <w:rPr>
          <w:b/>
          <w:bCs/>
        </w:rPr>
      </w:pPr>
      <w:r w:rsidRPr="00993743">
        <w:rPr>
          <w:b/>
          <w:bCs/>
        </w:rPr>
        <w:t>Практическая работа</w:t>
      </w:r>
    </w:p>
    <w:p w:rsidR="004B2EBA" w:rsidRPr="00993743" w:rsidRDefault="004B2EBA" w:rsidP="004B2EBA">
      <w:pPr>
        <w:pStyle w:val="a3"/>
      </w:pPr>
      <w:r w:rsidRPr="00993743">
        <w:t> 1. Оценка экологической ситуации в разных частях Урала и пути решения экологических проблем.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Тема 3. Азиатская Россия (</w:t>
      </w:r>
      <w:proofErr w:type="gramStart"/>
      <w:r w:rsidRPr="00993743">
        <w:rPr>
          <w:b/>
          <w:bCs/>
        </w:rPr>
        <w:t>Восточный</w:t>
      </w:r>
      <w:proofErr w:type="gramEnd"/>
      <w:r w:rsidRPr="00993743">
        <w:rPr>
          <w:b/>
          <w:bCs/>
        </w:rPr>
        <w:t xml:space="preserve"> макрорегион)</w:t>
      </w:r>
    </w:p>
    <w:p w:rsidR="004B2EBA" w:rsidRPr="00993743" w:rsidRDefault="004B2EBA" w:rsidP="004B2EBA">
      <w:pPr>
        <w:pStyle w:val="a3"/>
      </w:pPr>
      <w:r w:rsidRPr="00993743">
        <w:t>Географическое положение. Большая площадь территории и малая степень изученности и освоенности, слабая заселенность. Концентрация основной части населения на юге.</w:t>
      </w:r>
    </w:p>
    <w:p w:rsidR="004B2EBA" w:rsidRPr="00993743" w:rsidRDefault="004B2EBA" w:rsidP="004B2EBA">
      <w:pPr>
        <w:pStyle w:val="a3"/>
      </w:pPr>
      <w:r w:rsidRPr="00993743">
        <w:t>Разнообразие природных условий. Богатство природными ресурсами. Очаговый характер размещения производства, его сырье, добывающая направленность. Слабое развитие перерабатывающих отраслей. Трудности организации производства и жизни населения в экстремальных условиях.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Западная Сибирь.</w:t>
      </w:r>
      <w:r w:rsidRPr="00993743">
        <w:t> Состав района. Географическое положение на западе азиатской части России, между Уралом и Енисеем.</w:t>
      </w:r>
    </w:p>
    <w:p w:rsidR="004B2EBA" w:rsidRPr="00993743" w:rsidRDefault="004B2EBA" w:rsidP="004B2EBA">
      <w:pPr>
        <w:pStyle w:val="a3"/>
      </w:pPr>
      <w:r w:rsidRPr="00993743">
        <w:lastRenderedPageBreak/>
        <w:t>Западно-Сибирская равнина — одна из крупнейших низменных равнин земного шара. Ее положение на молодой эпипалеозойской плите и особенности формирования рельефа. Карское море. Климат и внутренние воды. Сильная заболоченность. Отчетливо выраженная зональность природы от тундр до степей. Зона Севера и ее значение. Господство средневысотных и высоких гор на юге Западной Сибири. Котловины, разделяющие горы. Контрастность климатических условий. Высотная поясность.</w:t>
      </w:r>
    </w:p>
    <w:p w:rsidR="004B2EBA" w:rsidRPr="00993743" w:rsidRDefault="004B2EBA" w:rsidP="004B2EBA">
      <w:pPr>
        <w:pStyle w:val="a3"/>
      </w:pPr>
      <w:r w:rsidRPr="00993743">
        <w:t>Агроклиматические ресурсы. Оценка природных условий для жизни и быта человека.</w:t>
      </w:r>
    </w:p>
    <w:p w:rsidR="004B2EBA" w:rsidRPr="00993743" w:rsidRDefault="004B2EBA" w:rsidP="004B2EBA">
      <w:pPr>
        <w:pStyle w:val="a3"/>
      </w:pPr>
      <w:r w:rsidRPr="00993743">
        <w:t xml:space="preserve">Коренные народы (ненцы, ханты, манси и др.). Диспропорции в площади и в численности населения Западной Сибири. Научные центры и будущие </w:t>
      </w:r>
      <w:proofErr w:type="spellStart"/>
      <w:r w:rsidRPr="00993743">
        <w:t>технополисы</w:t>
      </w:r>
      <w:proofErr w:type="spellEnd"/>
      <w:r w:rsidRPr="00993743">
        <w:t>.</w:t>
      </w:r>
    </w:p>
    <w:p w:rsidR="004B2EBA" w:rsidRPr="00993743" w:rsidRDefault="004B2EBA" w:rsidP="004B2EBA">
      <w:pPr>
        <w:pStyle w:val="a3"/>
      </w:pPr>
      <w:proofErr w:type="gramStart"/>
      <w:r w:rsidRPr="00993743">
        <w:t>Богатство и разнообразие природных ресурсов: минеральные, лесные, кормовые, пушные, водные, рыбные.</w:t>
      </w:r>
      <w:proofErr w:type="gramEnd"/>
      <w:r w:rsidRPr="00993743">
        <w:t xml:space="preserve"> Ориентация хозяйства на добычу и переработку собственных ресурсов. Нефтегазохимический комплекс — основа хозяйства района. Особенности его структуры и размещения. Крупнейшие российские нефтяные и газовые компании. Система трубопроводов. Основные направления транспортировки нефти и газа. АПК: освоение территории, сельскохозяйственные районы и их специализация. Основные виды транспорта. Транссибирская магистраль, река Обь, железная дорога Тюмень — Сургут — Ямбург. Современные проблемы и перспективы развития ведущих отраслей хозяйства. Основные географические фокусы экономических, социальных и экологических проблем Западной Сибири.</w:t>
      </w:r>
    </w:p>
    <w:p w:rsidR="003F32F2" w:rsidRPr="00993743" w:rsidRDefault="004B2EBA" w:rsidP="004B2EBA">
      <w:pPr>
        <w:pStyle w:val="a3"/>
        <w:rPr>
          <w:b/>
          <w:bCs/>
        </w:rPr>
      </w:pPr>
      <w:r w:rsidRPr="00993743">
        <w:rPr>
          <w:b/>
          <w:bCs/>
        </w:rPr>
        <w:t>Практическая работа.</w:t>
      </w:r>
    </w:p>
    <w:p w:rsidR="004B2EBA" w:rsidRPr="00993743" w:rsidRDefault="004B2EBA" w:rsidP="003F32F2">
      <w:pPr>
        <w:pStyle w:val="a3"/>
        <w:numPr>
          <w:ilvl w:val="0"/>
          <w:numId w:val="10"/>
        </w:numPr>
      </w:pPr>
      <w:r w:rsidRPr="00993743">
        <w:t> Изучение и оценка природных условий Западно-Сибирского района для жизни и быта человека.  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Север Восточной Сибири.</w:t>
      </w:r>
      <w:r w:rsidRPr="00993743">
        <w:t xml:space="preserve"> Состав района. Географическое положение к востоку от Енисея. Роль реки Лены и Северного морского пути. Моря: </w:t>
      </w:r>
      <w:proofErr w:type="gramStart"/>
      <w:r w:rsidRPr="00993743">
        <w:t>Карское</w:t>
      </w:r>
      <w:proofErr w:type="gramEnd"/>
      <w:r w:rsidRPr="00993743">
        <w:t>, Лаптевых, Восточно-Сибирское. Русские исследователи северных морей.</w:t>
      </w:r>
    </w:p>
    <w:p w:rsidR="004B2EBA" w:rsidRPr="00993743" w:rsidRDefault="004B2EBA" w:rsidP="004B2EBA">
      <w:pPr>
        <w:pStyle w:val="a3"/>
      </w:pPr>
      <w:r w:rsidRPr="00993743">
        <w:t>Разнообразие тектонического строения и рельефа. Особенности рельефа и геологического строения Среднесибирского плоскогорья. Минеральные ресурсы: руды цветных и редких металлов, алмазы, каменный и бурый уголь, химическое сырье. Резко континентальный климат, инверсия температур, многолетняя мерзлота. Влияние климата и многолетней мерзлоты на особенности рельефа, водной сети и почвенно-растительный покров. Лесные ресурсы.</w:t>
      </w:r>
    </w:p>
    <w:p w:rsidR="004B2EBA" w:rsidRPr="00993743" w:rsidRDefault="004B2EBA" w:rsidP="004B2EBA">
      <w:pPr>
        <w:pStyle w:val="a3"/>
      </w:pPr>
      <w:r w:rsidRPr="00993743">
        <w:t>Великие сибирские реки: их водность, питание, режим, энергетические и водные ресурсы. Тайга — основная природная зона. Высотная поясность; степи котловин. Земельные и агроклиматические ресурсы. АПК: особенности структуры и развития в экстремальных условиях. Объекты охоты и охотничьи угодья. Другие промыслы в регионе. Крупнейшие заповедники. Несоответствие между природными богатствами и людскими ресурсами, пути его решения. Коренные на роды, особенности их жизни и быта, проблемы.</w:t>
      </w:r>
    </w:p>
    <w:p w:rsidR="004B2EBA" w:rsidRPr="00993743" w:rsidRDefault="004B2EBA" w:rsidP="004B2EBA">
      <w:pPr>
        <w:pStyle w:val="a3"/>
      </w:pPr>
      <w:r w:rsidRPr="00993743">
        <w:lastRenderedPageBreak/>
        <w:t>Исторические особенности заселения русскими. Остроги. Открытие медно-никелево-кобальтовой провинции. Основание Норильска.</w:t>
      </w:r>
    </w:p>
    <w:p w:rsidR="004B2EBA" w:rsidRPr="00993743" w:rsidRDefault="004B2EBA" w:rsidP="004B2EBA">
      <w:pPr>
        <w:pStyle w:val="a3"/>
      </w:pPr>
      <w:r w:rsidRPr="00993743">
        <w:t xml:space="preserve">Топливно-энергетический комплекс — основа хозяйства территории. </w:t>
      </w:r>
      <w:proofErr w:type="spellStart"/>
      <w:r w:rsidRPr="00993743">
        <w:t>Ангаро</w:t>
      </w:r>
      <w:proofErr w:type="spellEnd"/>
      <w:r w:rsidRPr="00993743">
        <w:t>-Енисейский каскад ГЭС. Развитие энергоемких производств: цветная металлургия и целлюлозно-бумажная промышленность, основные центры и перспективы развития. Роль конверсии предприятий ВПК в хозяйстве региона. Перспективы развития промышленности.</w:t>
      </w:r>
    </w:p>
    <w:p w:rsidR="004B2EBA" w:rsidRPr="00993743" w:rsidRDefault="004B2EBA" w:rsidP="004B2EBA">
      <w:pPr>
        <w:pStyle w:val="a3"/>
      </w:pPr>
      <w:r w:rsidRPr="00993743">
        <w:t>Особенности строительства в условиях многолетней мерзлоты. Экологические проблемы района.</w:t>
      </w:r>
    </w:p>
    <w:p w:rsidR="004B2EBA" w:rsidRPr="00993743" w:rsidRDefault="004B2EBA" w:rsidP="004B2EBA">
      <w:pPr>
        <w:pStyle w:val="a3"/>
      </w:pPr>
      <w:r w:rsidRPr="00993743">
        <w:t>Якутские алмазы, город Мирный.</w:t>
      </w:r>
    </w:p>
    <w:p w:rsidR="004B2EBA" w:rsidRPr="00993743" w:rsidRDefault="004B2EBA" w:rsidP="004B2EBA">
      <w:pPr>
        <w:pStyle w:val="a3"/>
      </w:pPr>
      <w:r w:rsidRPr="00993743">
        <w:t xml:space="preserve">Перспективы транспортного освоения района. </w:t>
      </w:r>
      <w:proofErr w:type="spellStart"/>
      <w:r w:rsidRPr="00993743">
        <w:t>Амуро</w:t>
      </w:r>
      <w:proofErr w:type="spellEnd"/>
      <w:r w:rsidRPr="00993743">
        <w:t>-Якутская магистраль. Водный и авиационный транспорт. Влияние транспортных путей на размещение населения. Крупнейшие культурно-исторические, промышленные, транспортные центры.</w:t>
      </w:r>
    </w:p>
    <w:p w:rsidR="004B2EBA" w:rsidRPr="00993743" w:rsidRDefault="004B2EBA" w:rsidP="004B2EBA">
      <w:pPr>
        <w:pStyle w:val="a3"/>
      </w:pPr>
      <w:r w:rsidRPr="00993743">
        <w:t xml:space="preserve">Природно-хозяйственные районы: </w:t>
      </w:r>
      <w:proofErr w:type="spellStart"/>
      <w:r w:rsidRPr="00993743">
        <w:t>Путорана</w:t>
      </w:r>
      <w:proofErr w:type="spellEnd"/>
      <w:r w:rsidRPr="00993743">
        <w:t xml:space="preserve"> и Среднесибирское плоскогорье. Основные экономические, социальные и экологические проблемы района.</w:t>
      </w:r>
    </w:p>
    <w:p w:rsidR="003F32F2" w:rsidRPr="00993743" w:rsidRDefault="003F32F2" w:rsidP="004B2EBA">
      <w:pPr>
        <w:pStyle w:val="a3"/>
        <w:rPr>
          <w:b/>
          <w:bCs/>
        </w:rPr>
      </w:pPr>
      <w:r w:rsidRPr="00993743">
        <w:rPr>
          <w:b/>
          <w:bCs/>
        </w:rPr>
        <w:t>Практические работы:</w:t>
      </w:r>
    </w:p>
    <w:p w:rsidR="003F32F2" w:rsidRPr="00993743" w:rsidRDefault="004B2EBA" w:rsidP="004B2EBA">
      <w:pPr>
        <w:pStyle w:val="a3"/>
      </w:pPr>
      <w:r w:rsidRPr="00993743">
        <w:t xml:space="preserve"> 1.Составление характеристики Норильского промышленного узла (географическое положение, природные условия и ресурсы, набор производств и их взаимосвязь, промышленные центры). 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Южная Сибирь.</w:t>
      </w:r>
      <w:r w:rsidRPr="00993743">
        <w:t xml:space="preserve"> Состав района. Географическое положение: в </w:t>
      </w:r>
      <w:proofErr w:type="gramStart"/>
      <w:r w:rsidRPr="00993743">
        <w:t>поло се</w:t>
      </w:r>
      <w:proofErr w:type="gramEnd"/>
      <w:r w:rsidRPr="00993743">
        <w:t xml:space="preserve"> гор Южной Сибири, вдоль Транссибирской магистрали. Транспортные связи с приграничными государствами: Китаем, Монголией и Казахстаном. Связь с Севером по Енисею и Лене. БАМ</w:t>
      </w:r>
    </w:p>
    <w:p w:rsidR="004B2EBA" w:rsidRPr="00993743" w:rsidRDefault="004B2EBA" w:rsidP="004B2EBA">
      <w:pPr>
        <w:pStyle w:val="a3"/>
      </w:pPr>
      <w:r w:rsidRPr="00993743">
        <w:t xml:space="preserve">Горные системы Южной Сибири. </w:t>
      </w:r>
      <w:proofErr w:type="spellStart"/>
      <w:r w:rsidRPr="00993743">
        <w:t>Складчато</w:t>
      </w:r>
      <w:proofErr w:type="spellEnd"/>
      <w:r w:rsidRPr="00993743">
        <w:t xml:space="preserve">-глыбовые горы: Ал тай, </w:t>
      </w:r>
      <w:proofErr w:type="spellStart"/>
      <w:r w:rsidRPr="00993743">
        <w:t>Салаирский</w:t>
      </w:r>
      <w:proofErr w:type="spellEnd"/>
      <w:r w:rsidRPr="00993743">
        <w:t xml:space="preserve"> кряж, Кузнецкий Алатау, Саяны. Горы Прибайкалья и Забайкалья.</w:t>
      </w:r>
    </w:p>
    <w:p w:rsidR="004B2EBA" w:rsidRPr="00993743" w:rsidRDefault="004B2EBA" w:rsidP="004B2EBA">
      <w:pPr>
        <w:pStyle w:val="a3"/>
      </w:pPr>
      <w:r w:rsidRPr="00993743">
        <w:t>Верхние течения крупных сибирских рек: Оби, Енисея, Лены, Амура. Гидроэнергетическое значение рек. Особенности и проблемы Байкала.</w:t>
      </w:r>
    </w:p>
    <w:p w:rsidR="004B2EBA" w:rsidRPr="00993743" w:rsidRDefault="004B2EBA" w:rsidP="004B2EBA">
      <w:pPr>
        <w:pStyle w:val="a3"/>
      </w:pPr>
      <w:r w:rsidRPr="00993743">
        <w:t>Резко континентальный климат. «Полюс холода» Северного полушария. Температурные инверсии. Многолетняя мерзлота.</w:t>
      </w:r>
    </w:p>
    <w:p w:rsidR="004B2EBA" w:rsidRPr="00993743" w:rsidRDefault="004B2EBA" w:rsidP="004B2EBA">
      <w:pPr>
        <w:pStyle w:val="a3"/>
      </w:pPr>
      <w:r w:rsidRPr="00993743">
        <w:t>Природные ресурсы: минеральные, лесные.</w:t>
      </w:r>
    </w:p>
    <w:p w:rsidR="004B2EBA" w:rsidRPr="00993743" w:rsidRDefault="004B2EBA" w:rsidP="004B2EBA">
      <w:pPr>
        <w:pStyle w:val="a3"/>
      </w:pPr>
      <w:r w:rsidRPr="00993743">
        <w:lastRenderedPageBreak/>
        <w:t xml:space="preserve">Внутренние различия: </w:t>
      </w:r>
      <w:proofErr w:type="spellStart"/>
      <w:r w:rsidRPr="00993743">
        <w:t>Кузнецко</w:t>
      </w:r>
      <w:proofErr w:type="spellEnd"/>
      <w:r w:rsidRPr="00993743">
        <w:t xml:space="preserve">-Алтайский, </w:t>
      </w:r>
      <w:proofErr w:type="spellStart"/>
      <w:r w:rsidRPr="00993743">
        <w:t>Ангаро</w:t>
      </w:r>
      <w:proofErr w:type="spellEnd"/>
      <w:r w:rsidRPr="00993743">
        <w:t>-Енисейский, Забайкальский подрайоны.</w:t>
      </w:r>
    </w:p>
    <w:p w:rsidR="004B2EBA" w:rsidRPr="00993743" w:rsidRDefault="004B2EBA" w:rsidP="004B2EBA">
      <w:pPr>
        <w:pStyle w:val="a3"/>
      </w:pPr>
      <w:proofErr w:type="spellStart"/>
      <w:r w:rsidRPr="00993743">
        <w:t>Кузнецко</w:t>
      </w:r>
      <w:proofErr w:type="spellEnd"/>
      <w:r w:rsidRPr="00993743">
        <w:t>-Алтайский подрайон. Этапы заселения и освоения. Со здание Транссибирской магистрали. Кузбасс, его проблемы. Новосибирск — научный центр.</w:t>
      </w:r>
    </w:p>
    <w:p w:rsidR="004B2EBA" w:rsidRPr="00993743" w:rsidRDefault="004B2EBA" w:rsidP="004B2EBA">
      <w:pPr>
        <w:pStyle w:val="a3"/>
      </w:pPr>
      <w:proofErr w:type="spellStart"/>
      <w:r w:rsidRPr="00993743">
        <w:t>Ангаро</w:t>
      </w:r>
      <w:proofErr w:type="spellEnd"/>
      <w:r w:rsidRPr="00993743">
        <w:t xml:space="preserve">-Енисейский подрайон. Канско-Ачинский бассейн. Гидроресурсы. Формирование </w:t>
      </w:r>
      <w:proofErr w:type="spellStart"/>
      <w:r w:rsidRPr="00993743">
        <w:t>Ангаро</w:t>
      </w:r>
      <w:proofErr w:type="spellEnd"/>
      <w:r w:rsidRPr="00993743">
        <w:t>-Енисейских ТЭС и ТПК. Заселение территории. Миграции и проблемы трудовых ресурсов. Красноярск, Иркутск, закрытые оборонные центры. Проблемы развития подрайона.</w:t>
      </w:r>
    </w:p>
    <w:p w:rsidR="004B2EBA" w:rsidRPr="00993743" w:rsidRDefault="004B2EBA" w:rsidP="004B2EBA">
      <w:pPr>
        <w:pStyle w:val="a3"/>
      </w:pPr>
      <w:r w:rsidRPr="00993743">
        <w:t xml:space="preserve">Забайкальский подрайон. Горные системы, землетрясения, байкальская </w:t>
      </w:r>
      <w:proofErr w:type="spellStart"/>
      <w:r w:rsidRPr="00993743">
        <w:t>рифтовая</w:t>
      </w:r>
      <w:proofErr w:type="spellEnd"/>
      <w:r w:rsidRPr="00993743">
        <w:t xml:space="preserve"> зона. Природные ресурсы: цветные и редкоземельные металлы, уголь. Бурятия (Улан-Удэ), Читинская область. Перспективы освоения зоны БАМа.</w:t>
      </w:r>
    </w:p>
    <w:p w:rsidR="004B2EBA" w:rsidRPr="00993743" w:rsidRDefault="004B2EBA" w:rsidP="004B2EBA">
      <w:pPr>
        <w:pStyle w:val="a3"/>
      </w:pPr>
      <w:r w:rsidRPr="00993743">
        <w:t>Основные экономические, социальные и экологические проблемы региона.</w:t>
      </w:r>
    </w:p>
    <w:p w:rsidR="003F32F2" w:rsidRPr="00993743" w:rsidRDefault="004B2EBA" w:rsidP="004B2EBA">
      <w:pPr>
        <w:pStyle w:val="a3"/>
      </w:pPr>
      <w:r w:rsidRPr="00993743">
        <w:rPr>
          <w:b/>
          <w:bCs/>
        </w:rPr>
        <w:t>Практическая работа.</w:t>
      </w:r>
      <w:r w:rsidRPr="00993743">
        <w:t> </w:t>
      </w:r>
    </w:p>
    <w:p w:rsidR="004B2EBA" w:rsidRPr="00993743" w:rsidRDefault="004B2EBA" w:rsidP="003F32F2">
      <w:pPr>
        <w:pStyle w:val="a3"/>
        <w:numPr>
          <w:ilvl w:val="0"/>
          <w:numId w:val="11"/>
        </w:numPr>
      </w:pPr>
      <w:r w:rsidRPr="00993743">
        <w:t>Составление сравнительной характеристики подрайонов Южной Сибири.  </w:t>
      </w:r>
    </w:p>
    <w:p w:rsidR="004B2EBA" w:rsidRPr="00993743" w:rsidRDefault="004B2EBA" w:rsidP="004B2EBA">
      <w:pPr>
        <w:pStyle w:val="a3"/>
      </w:pPr>
      <w:r w:rsidRPr="00993743">
        <w:rPr>
          <w:b/>
          <w:bCs/>
        </w:rPr>
        <w:t>Дальний Восток.</w:t>
      </w:r>
      <w:r w:rsidRPr="00993743">
        <w:t> Состав района. Особенности географического и геополитического положения: сильная меридиональная вытянутость, наличие материковой, полуостровной и островной частей.</w:t>
      </w:r>
    </w:p>
    <w:p w:rsidR="004B2EBA" w:rsidRPr="00993743" w:rsidRDefault="004B2EBA" w:rsidP="004B2EBA">
      <w:pPr>
        <w:pStyle w:val="a3"/>
      </w:pPr>
      <w:r w:rsidRPr="00993743">
        <w:t>Этапы освоения территории, русские землепроходцы в XVII в., установление русско-китайской и русско-японской границ.</w:t>
      </w:r>
    </w:p>
    <w:p w:rsidR="004B2EBA" w:rsidRPr="00993743" w:rsidRDefault="004B2EBA" w:rsidP="004B2EBA">
      <w:pPr>
        <w:pStyle w:val="a3"/>
      </w:pPr>
      <w:r w:rsidRPr="00993743">
        <w:t>Геологическая молодость территории. Преобладание гор. Тектоническая подвижность территории: частые землетрясения и вулканизм, моретрясения, цунами. Долина гейзеров, термальные источники. Полоса Тихоокеанского металлогенического пояса: месторождения руд цветных, редких и драгоценных металлов. Отрасль специализации района — добыча и обогащение руд цветных металлов. Месторождения нефти и газа на Сахалине и шельфе.</w:t>
      </w:r>
    </w:p>
    <w:p w:rsidR="004B2EBA" w:rsidRPr="00993743" w:rsidRDefault="004B2EBA" w:rsidP="004B2EBA">
      <w:pPr>
        <w:pStyle w:val="a3"/>
      </w:pPr>
      <w:r w:rsidRPr="00993743">
        <w:t>Несоответствие площади территории и численности населения. Неравномерность размещения населения. Относительная молодость населения. Миграции, потребность в трудовых ресурсах. Коренные народы: быт, культура, традиции, проблемы.</w:t>
      </w:r>
    </w:p>
    <w:p w:rsidR="004B2EBA" w:rsidRPr="00993743" w:rsidRDefault="004B2EBA" w:rsidP="004B2EBA">
      <w:pPr>
        <w:pStyle w:val="a3"/>
      </w:pPr>
      <w:r w:rsidRPr="00993743">
        <w:t>Муссонный климат Тихоокеанского побережья. Климатические контрасты севера и юга. Большая густота и полноводность речной сети. Паводки и наводнения. Гидроресурсы и ГЭС. Влияние приморского положения на смещение границ природных зон к югу. Гигантизм растений. Характеристика тундры и лесной зоны. Уссурийская тайга — уникальный природный комплекс. Лесозаготовка и целлюлозно-</w:t>
      </w:r>
      <w:r w:rsidRPr="00993743">
        <w:lastRenderedPageBreak/>
        <w:t xml:space="preserve">бумажное производство. Богатство морей Тихого океана биоресурсами. Лососевые рыбы. </w:t>
      </w:r>
      <w:proofErr w:type="spellStart"/>
      <w:r w:rsidRPr="00993743">
        <w:t>Рыбоперерабатывающий</w:t>
      </w:r>
      <w:proofErr w:type="spellEnd"/>
      <w:r w:rsidRPr="00993743">
        <w:t xml:space="preserve"> комплекс. Перспективы развития и проблемы океанического хозяйства на востоке региона.</w:t>
      </w:r>
    </w:p>
    <w:p w:rsidR="004B2EBA" w:rsidRPr="00993743" w:rsidRDefault="004B2EBA" w:rsidP="004B2EBA">
      <w:pPr>
        <w:pStyle w:val="a3"/>
      </w:pPr>
      <w:r w:rsidRPr="00993743">
        <w:t>Вспомогательные отрасли: электроэнергетика, нефтепереработка, судоремонт. Отрасли военно-промышленного комплекса. Транспортная сеть Дальнего Востока. Благоприятные почвенные и агроклиматические ресурсы юга территории. Агропромышленный комплекс. Дальний Восток в системе Азиатско-Тихоокеанского региона. Интеграция со странами АТР. Проблемы свободных экономических зон. Внутрирайонные различия и города. Владивосток — торговый, промышленный, культурный и научный центр Дальнего Востока. Основные экономические, социальные и экологические проблемы региона.</w:t>
      </w:r>
    </w:p>
    <w:p w:rsidR="003F32F2" w:rsidRPr="00993743" w:rsidRDefault="004B2EBA" w:rsidP="004B2EBA">
      <w:pPr>
        <w:pStyle w:val="a3"/>
      </w:pPr>
      <w:r w:rsidRPr="00993743">
        <w:rPr>
          <w:b/>
          <w:bCs/>
        </w:rPr>
        <w:t>Практические работы.</w:t>
      </w:r>
      <w:r w:rsidRPr="00993743">
        <w:t> </w:t>
      </w:r>
    </w:p>
    <w:p w:rsidR="003F32F2" w:rsidRPr="00993743" w:rsidRDefault="004B2EBA" w:rsidP="004B2EBA">
      <w:pPr>
        <w:pStyle w:val="a3"/>
      </w:pPr>
      <w:r w:rsidRPr="00993743">
        <w:t xml:space="preserve">1. Выделение на карте индустриальных, транспортных, научных, деловых, финансовых, оборонных центров Дальнего Востока. </w:t>
      </w:r>
    </w:p>
    <w:p w:rsidR="004B2EBA" w:rsidRPr="00993743" w:rsidRDefault="004B2EBA" w:rsidP="004B2EBA">
      <w:pPr>
        <w:pStyle w:val="a3"/>
      </w:pPr>
      <w:r w:rsidRPr="00993743">
        <w:t>2. Учебная дискуссия: свободные экономические зоны Дальнего Востока — проблемы и перспективы развития.</w:t>
      </w:r>
    </w:p>
    <w:p w:rsidR="00F9692F" w:rsidRPr="00993743" w:rsidRDefault="00F9692F" w:rsidP="00F9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компонент</w:t>
      </w:r>
    </w:p>
    <w:p w:rsidR="00F9692F" w:rsidRPr="00993743" w:rsidRDefault="00F9692F" w:rsidP="00296B6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Национально-региональный компонент включает изучение экологических проблем  Республики Татарстан</w:t>
      </w:r>
      <w:r w:rsidR="00296B67"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адаптация и здоровье, факторы, формирующие и разрушающие систему индивидуального здоровья, экологические и </w:t>
      </w:r>
      <w:proofErr w:type="gramStart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медико-социальные</w:t>
      </w:r>
      <w:proofErr w:type="gramEnd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здоровья населения района и республики в целом. Это позволяет на региональном материале организовать аналитическую и рефлексивную деятельность учащихся при анализе природных и антропогенных стресс-факторов в жизни современного чело</w:t>
      </w:r>
      <w:r w:rsidR="00296B67"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века, живущего в данном регионе.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Региональный компонент реализуется включением соответствующей информации на части уроках различных тем курса.  </w:t>
      </w:r>
    </w:p>
    <w:p w:rsidR="00296B67" w:rsidRPr="00993743" w:rsidRDefault="00296B67" w:rsidP="00296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подготовке учащихся</w:t>
      </w:r>
    </w:p>
    <w:p w:rsidR="00296B67" w:rsidRPr="00993743" w:rsidRDefault="00296B67" w:rsidP="00296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Называть (показывать):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6B67" w:rsidRPr="00993743" w:rsidRDefault="00296B67" w:rsidP="00296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отрасли хозяйства, отраслевые комплексы, крупнейшие промышленные центры;</w:t>
      </w:r>
    </w:p>
    <w:p w:rsidR="00296B67" w:rsidRPr="00993743" w:rsidRDefault="00296B67" w:rsidP="00296B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транспортные магистрали и крупные транспортные узлы;</w:t>
      </w:r>
    </w:p>
    <w:p w:rsidR="00296B67" w:rsidRPr="00993743" w:rsidRDefault="00296B67" w:rsidP="00296B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районы, их территориальный состав;</w:t>
      </w:r>
    </w:p>
    <w:p w:rsidR="00296B67" w:rsidRPr="00993743" w:rsidRDefault="00296B67" w:rsidP="00296B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отрасли местной промышленности.</w:t>
      </w:r>
    </w:p>
    <w:p w:rsidR="00296B67" w:rsidRPr="00993743" w:rsidRDefault="00296B67" w:rsidP="00296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2. Описывать: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ресурсы;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периоды формирования хозяйства России;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отраслей;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традиционные отрасли хозяйства коренных народов в национально-территориальных образованиях;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связи районов;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структуру отраслевых комплексов;</w:t>
      </w:r>
    </w:p>
    <w:p w:rsidR="00296B67" w:rsidRPr="00993743" w:rsidRDefault="00296B67" w:rsidP="00296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proofErr w:type="spellStart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</w:t>
      </w:r>
      <w:proofErr w:type="spellEnd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 пассажиропотоки.</w:t>
      </w:r>
    </w:p>
    <w:p w:rsidR="00296B67" w:rsidRPr="00993743" w:rsidRDefault="00296B67" w:rsidP="00296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Объяснять: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в освоении территории;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разных факторов на формирование географической структуры районов;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главных центров производства;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сельскохозяйственную специализацию территории;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ввоза и вывоза;</w:t>
      </w:r>
    </w:p>
    <w:p w:rsidR="00296B67" w:rsidRPr="00993743" w:rsidRDefault="00296B67" w:rsidP="00296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социально-экономические и экологические проблемы территорий.</w:t>
      </w:r>
    </w:p>
    <w:p w:rsidR="00395F24" w:rsidRPr="00993743" w:rsidRDefault="00296B67" w:rsidP="00395F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743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795"/>
        <w:gridCol w:w="1417"/>
        <w:gridCol w:w="1113"/>
        <w:gridCol w:w="1652"/>
        <w:gridCol w:w="1595"/>
      </w:tblGrid>
      <w:tr w:rsidR="00395F24" w:rsidRPr="00993743" w:rsidTr="00620CC2">
        <w:tc>
          <w:tcPr>
            <w:tcW w:w="711" w:type="dxa"/>
            <w:vMerge w:val="restart"/>
            <w:shd w:val="clear" w:color="auto" w:fill="auto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5F24" w:rsidRPr="00993743" w:rsidRDefault="00395F24" w:rsidP="0062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5" w:type="dxa"/>
            <w:vMerge w:val="restart"/>
            <w:shd w:val="clear" w:color="auto" w:fill="auto"/>
          </w:tcPr>
          <w:p w:rsidR="00395F24" w:rsidRPr="00993743" w:rsidRDefault="00395F24" w:rsidP="0062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95F24" w:rsidRPr="00993743" w:rsidRDefault="00395F24" w:rsidP="0062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60" w:type="dxa"/>
            <w:gridSpan w:val="3"/>
          </w:tcPr>
          <w:p w:rsidR="00395F24" w:rsidRPr="00993743" w:rsidRDefault="00395F24" w:rsidP="0062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95F24" w:rsidRPr="00993743" w:rsidTr="00620CC2">
        <w:tc>
          <w:tcPr>
            <w:tcW w:w="711" w:type="dxa"/>
            <w:vMerge/>
            <w:shd w:val="clear" w:color="auto" w:fill="auto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  <w:shd w:val="clear" w:color="auto" w:fill="auto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395F24" w:rsidRPr="00993743" w:rsidRDefault="00395F24" w:rsidP="0062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020395" w:rsidRPr="00993743" w:rsidTr="00620CC2">
        <w:tc>
          <w:tcPr>
            <w:tcW w:w="711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</w:tcPr>
          <w:p w:rsidR="00020395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shd w:val="clear" w:color="auto" w:fill="auto"/>
          </w:tcPr>
          <w:p w:rsidR="00020395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24" w:rsidRPr="00993743" w:rsidTr="00620CC2">
        <w:tc>
          <w:tcPr>
            <w:tcW w:w="711" w:type="dxa"/>
            <w:shd w:val="clear" w:color="auto" w:fill="auto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</w:tcPr>
          <w:p w:rsidR="00395F24" w:rsidRPr="00D07A87" w:rsidRDefault="00020395" w:rsidP="00620C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7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 России</w:t>
            </w:r>
          </w:p>
        </w:tc>
        <w:tc>
          <w:tcPr>
            <w:tcW w:w="1417" w:type="dxa"/>
            <w:shd w:val="clear" w:color="auto" w:fill="auto"/>
          </w:tcPr>
          <w:p w:rsidR="00395F24" w:rsidRPr="00D07A87" w:rsidRDefault="00020395" w:rsidP="00620C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13" w:type="dxa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24" w:rsidRPr="00993743" w:rsidTr="00620CC2">
        <w:tc>
          <w:tcPr>
            <w:tcW w:w="711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ТЭК</w:t>
            </w:r>
          </w:p>
        </w:tc>
        <w:tc>
          <w:tcPr>
            <w:tcW w:w="1417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24" w:rsidRPr="00993743" w:rsidTr="00620CC2">
        <w:tc>
          <w:tcPr>
            <w:tcW w:w="711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5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Отрасли, производящие конструкционные материалы и химические вещества</w:t>
            </w:r>
          </w:p>
        </w:tc>
        <w:tc>
          <w:tcPr>
            <w:tcW w:w="1417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3" w:type="dxa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2" w:type="dxa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95F24" w:rsidRPr="00993743" w:rsidRDefault="00395F24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24" w:rsidRPr="00993743" w:rsidTr="00620CC2">
        <w:tc>
          <w:tcPr>
            <w:tcW w:w="711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95" w:type="dxa"/>
            <w:shd w:val="clear" w:color="auto" w:fill="auto"/>
          </w:tcPr>
          <w:p w:rsidR="00395F24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Третичный сектор экономики</w:t>
            </w:r>
          </w:p>
        </w:tc>
        <w:tc>
          <w:tcPr>
            <w:tcW w:w="1417" w:type="dxa"/>
            <w:shd w:val="clear" w:color="auto" w:fill="auto"/>
          </w:tcPr>
          <w:p w:rsidR="00395F24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</w:tcPr>
          <w:p w:rsidR="00395F24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395F24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95F24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0395" w:rsidRPr="00993743" w:rsidTr="00620CC2">
        <w:tc>
          <w:tcPr>
            <w:tcW w:w="711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</w:tcPr>
          <w:p w:rsidR="00020395" w:rsidRPr="00D07A87" w:rsidRDefault="00020395" w:rsidP="00E35C6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География Крупных регионов </w:t>
            </w:r>
          </w:p>
        </w:tc>
        <w:tc>
          <w:tcPr>
            <w:tcW w:w="1417" w:type="dxa"/>
            <w:shd w:val="clear" w:color="auto" w:fill="auto"/>
          </w:tcPr>
          <w:p w:rsidR="00020395" w:rsidRPr="00D07A87" w:rsidRDefault="00020395" w:rsidP="00E35C6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A87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13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395" w:rsidRPr="00993743" w:rsidTr="00620CC2">
        <w:tc>
          <w:tcPr>
            <w:tcW w:w="711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5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Районирование России</w:t>
            </w:r>
          </w:p>
        </w:tc>
        <w:tc>
          <w:tcPr>
            <w:tcW w:w="1417" w:type="dxa"/>
            <w:shd w:val="clear" w:color="auto" w:fill="auto"/>
          </w:tcPr>
          <w:p w:rsidR="00020395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020395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395" w:rsidRPr="00993743" w:rsidTr="00620CC2">
        <w:tc>
          <w:tcPr>
            <w:tcW w:w="711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5" w:type="dxa"/>
            <w:shd w:val="clear" w:color="auto" w:fill="auto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417" w:type="dxa"/>
            <w:shd w:val="clear" w:color="auto" w:fill="auto"/>
          </w:tcPr>
          <w:p w:rsidR="00020395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:rsidR="00020395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20395" w:rsidRPr="00993743" w:rsidRDefault="00020395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 Россия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</w:t>
            </w:r>
            <w:r w:rsidR="00492E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5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 Восточной Сибири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Южная Сибирь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5" w:type="dxa"/>
            <w:shd w:val="clear" w:color="auto" w:fill="auto"/>
          </w:tcPr>
          <w:p w:rsidR="00E27FF0" w:rsidRDefault="00E27FF0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417" w:type="dxa"/>
            <w:shd w:val="clear" w:color="auto" w:fill="auto"/>
          </w:tcPr>
          <w:p w:rsidR="00D07A87" w:rsidRPr="00993743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87" w:rsidRPr="00993743" w:rsidTr="00620CC2">
        <w:tc>
          <w:tcPr>
            <w:tcW w:w="711" w:type="dxa"/>
            <w:shd w:val="clear" w:color="auto" w:fill="auto"/>
          </w:tcPr>
          <w:p w:rsidR="00D07A87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07A87" w:rsidRDefault="00D07A87" w:rsidP="00E35C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13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52" w:type="dxa"/>
          </w:tcPr>
          <w:p w:rsidR="00D07A87" w:rsidRPr="00993743" w:rsidRDefault="00296A7B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D07A87" w:rsidRPr="00993743" w:rsidRDefault="00D07A87" w:rsidP="00620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BDB" w:rsidRDefault="00011BDB" w:rsidP="00296B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F24" w:rsidRPr="00011BDB" w:rsidRDefault="00011BDB" w:rsidP="00296B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BDB">
        <w:rPr>
          <w:rFonts w:ascii="Times New Roman" w:hAnsi="Times New Roman" w:cs="Times New Roman"/>
          <w:b/>
          <w:sz w:val="24"/>
          <w:szCs w:val="24"/>
        </w:rPr>
        <w:t>Форма промежуточной итоговой аттестации – контрольная работа</w:t>
      </w:r>
    </w:p>
    <w:p w:rsidR="00395F24" w:rsidRPr="00993743" w:rsidRDefault="00395F24" w:rsidP="00395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комплекс</w:t>
      </w: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5F24" w:rsidRPr="00993743" w:rsidRDefault="00395F24" w:rsidP="00395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  Учебник для 9- </w:t>
      </w:r>
      <w:proofErr w:type="spellStart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 под редакцией Ром В.Я., Дронов В.П. География России. «Население и хозяйство». М. «Дрофа», 2009. </w:t>
      </w:r>
    </w:p>
    <w:p w:rsidR="00395F24" w:rsidRPr="00993743" w:rsidRDefault="00395F24" w:rsidP="00395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по географии для общеобразовательных учреждений, разработанная Лабораторией обучения географии Института общего среднего образования РАО под редакцией Н.Н. Петровой.</w:t>
      </w:r>
    </w:p>
    <w:p w:rsidR="00395F24" w:rsidRPr="00993743" w:rsidRDefault="00395F24" w:rsidP="00395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8 – 9 классов общеобразовательных учреждений “География России. Хозяйство и географические регионы” под редакцией А.И. Алексеева, книга вторая. Москва, изд. “Дрофа”, 2002</w:t>
      </w:r>
    </w:p>
    <w:p w:rsidR="00395F24" w:rsidRPr="00993743" w:rsidRDefault="00395F24" w:rsidP="00395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Баринова И.И. “Школьный практикум. География России. Природа” Москва, изд. “Дрофа”, 2001</w:t>
      </w:r>
    </w:p>
    <w:p w:rsidR="00395F24" w:rsidRPr="00993743" w:rsidRDefault="00395F24" w:rsidP="00395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Малиновская С.А. “География, 8 класс. Поурочные планы” Волгоград, изд. “Учитель”, 2004</w:t>
      </w:r>
    </w:p>
    <w:p w:rsidR="00395F24" w:rsidRPr="00993743" w:rsidRDefault="00395F24" w:rsidP="00395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В.Я., Дронов В.П. “Школьный практикум. География России. Население и хозяйство” Москва, изд. “Дрофа”, 1999</w:t>
      </w:r>
    </w:p>
    <w:p w:rsidR="003A22CA" w:rsidRPr="00D07A87" w:rsidRDefault="00395F24" w:rsidP="00D07A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Хабибуллин Р.Х. “Раздаточные материалы по географии. 8 – 9 кл</w:t>
      </w:r>
      <w:r w:rsidR="00D07A8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ассы” Москва, изд. “Дрофа”, 2008</w:t>
      </w: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80977" w:rsidRDefault="00E80977" w:rsidP="003A22C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977" w:rsidRDefault="00E80977" w:rsidP="00D704FC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4FC" w:rsidRDefault="00D704FC" w:rsidP="00D704FC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4FC" w:rsidRPr="00D704FC" w:rsidRDefault="00D704FC" w:rsidP="00D704FC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EE2" w:rsidRDefault="00492EE2" w:rsidP="00492EE2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E01" w:rsidRPr="00993743" w:rsidRDefault="00D55E01" w:rsidP="00492EE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  <w:r w:rsidR="00E10C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класс</w:t>
      </w:r>
    </w:p>
    <w:p w:rsidR="003A22CA" w:rsidRPr="00993743" w:rsidRDefault="003A22CA" w:rsidP="00D55E01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34" w:type="dxa"/>
        <w:jc w:val="center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3119"/>
        <w:gridCol w:w="2693"/>
        <w:gridCol w:w="3969"/>
        <w:gridCol w:w="3260"/>
        <w:gridCol w:w="1134"/>
        <w:gridCol w:w="1035"/>
      </w:tblGrid>
      <w:tr w:rsidR="00993743" w:rsidRPr="00993743" w:rsidTr="00993743">
        <w:trPr>
          <w:jc w:val="center"/>
        </w:trPr>
        <w:tc>
          <w:tcPr>
            <w:tcW w:w="924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396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обязательного минимума образования</w:t>
            </w:r>
          </w:p>
        </w:tc>
        <w:tc>
          <w:tcPr>
            <w:tcW w:w="326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93743" w:rsidRPr="00993743" w:rsidRDefault="00993743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</w:t>
            </w:r>
            <w:r w:rsidRPr="00993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подготовки 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993743" w:rsidRPr="00993743" w:rsidRDefault="00993743" w:rsidP="00993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0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</w:tcPr>
          <w:p w:rsidR="00993743" w:rsidRPr="00993743" w:rsidRDefault="00993743" w:rsidP="00993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74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3A22CA" w:rsidRPr="00993743" w:rsidTr="00993743">
        <w:trPr>
          <w:jc w:val="center"/>
        </w:trPr>
        <w:tc>
          <w:tcPr>
            <w:tcW w:w="16134" w:type="dxa"/>
            <w:gridSpan w:val="7"/>
            <w:tcBorders>
              <w:top w:val="double" w:sz="12" w:space="0" w:color="auto"/>
            </w:tcBorders>
            <w:shd w:val="clear" w:color="auto" w:fill="D9D9D9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5. Хозяйство России (продолжение) – </w:t>
            </w:r>
            <w:r w:rsidRPr="009937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  уроков</w:t>
            </w:r>
            <w:r w:rsidRPr="00993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   </w:t>
            </w:r>
          </w:p>
        </w:tc>
      </w:tr>
      <w:tr w:rsidR="003A22CA" w:rsidRPr="00993743" w:rsidTr="00993743">
        <w:trPr>
          <w:jc w:val="center"/>
        </w:trPr>
        <w:tc>
          <w:tcPr>
            <w:tcW w:w="924" w:type="dxa"/>
            <w:vAlign w:val="center"/>
          </w:tcPr>
          <w:p w:rsidR="003A22CA" w:rsidRPr="00993743" w:rsidRDefault="00E7793C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3A22CA" w:rsidRPr="00993743" w:rsidRDefault="00E7793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693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Вторичный сектор экономики</w:t>
            </w:r>
          </w:p>
        </w:tc>
        <w:tc>
          <w:tcPr>
            <w:tcW w:w="3260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вторичного сектора экономики</w:t>
            </w:r>
          </w:p>
        </w:tc>
        <w:tc>
          <w:tcPr>
            <w:tcW w:w="1134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035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</w:tr>
      <w:tr w:rsidR="003A22CA" w:rsidRPr="00993743" w:rsidTr="00993743">
        <w:trPr>
          <w:jc w:val="center"/>
        </w:trPr>
        <w:tc>
          <w:tcPr>
            <w:tcW w:w="924" w:type="dxa"/>
            <w:vAlign w:val="center"/>
          </w:tcPr>
          <w:p w:rsidR="003A22CA" w:rsidRPr="00993743" w:rsidRDefault="009D1D27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:rsidR="003A22CA" w:rsidRPr="00993743" w:rsidRDefault="003A22CA" w:rsidP="00E10C9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комплекс: роль, значение, проблемы.</w:t>
            </w:r>
          </w:p>
        </w:tc>
        <w:tc>
          <w:tcPr>
            <w:tcW w:w="2693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значение комплекса в развитии хозяйства. Связь с другими комплексами. Топливно-энергетический баланс. Современные проблемы ТЭК. ТЭК и охрана окружающей среды.</w:t>
            </w:r>
          </w:p>
        </w:tc>
        <w:tc>
          <w:tcPr>
            <w:tcW w:w="3260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и специфику ТЭК. Называть основные проблемы и перспективы его развития.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анализировать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карты и статистические данные.</w:t>
            </w:r>
          </w:p>
        </w:tc>
        <w:tc>
          <w:tcPr>
            <w:tcW w:w="1134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035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</w:tr>
      <w:tr w:rsidR="003A22CA" w:rsidRPr="00993743" w:rsidTr="00993743">
        <w:trPr>
          <w:jc w:val="center"/>
        </w:trPr>
        <w:tc>
          <w:tcPr>
            <w:tcW w:w="924" w:type="dxa"/>
            <w:vAlign w:val="center"/>
          </w:tcPr>
          <w:p w:rsidR="003A22CA" w:rsidRPr="00993743" w:rsidRDefault="00E7793C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19" w:type="dxa"/>
            <w:vAlign w:val="center"/>
          </w:tcPr>
          <w:p w:rsidR="003A22CA" w:rsidRPr="00993743" w:rsidRDefault="00E7793C" w:rsidP="00E10C9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Топливная промышленность</w:t>
            </w:r>
          </w:p>
        </w:tc>
        <w:tc>
          <w:tcPr>
            <w:tcW w:w="2693" w:type="dxa"/>
            <w:vAlign w:val="center"/>
          </w:tcPr>
          <w:p w:rsidR="003A22CA" w:rsidRPr="00993743" w:rsidRDefault="00E10C99" w:rsidP="00E7793C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№1: Характеристика одного из р-нов добычи угля с использованием карт атласа</w:t>
            </w:r>
            <w:proofErr w:type="gramStart"/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чебника, </w:t>
            </w:r>
            <w:proofErr w:type="spellStart"/>
            <w:r w:rsidR="003A22CA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</w:t>
            </w:r>
            <w:r w:rsidR="00E7793C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</w:t>
            </w:r>
            <w:proofErr w:type="spellEnd"/>
            <w:r w:rsidR="00E7793C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материалов. </w:t>
            </w:r>
          </w:p>
        </w:tc>
        <w:tc>
          <w:tcPr>
            <w:tcW w:w="3969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нефти, газа и угля в современном хозяйстве. Место РФ в мире по их запасам и добыче. Основные современные и перспективные районы добычи. Способы добычи и транспортировки топлива, проблемы освоения основных месторождений. Топливная промышленность и окружающая среда.</w:t>
            </w:r>
          </w:p>
        </w:tc>
        <w:tc>
          <w:tcPr>
            <w:tcW w:w="3260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и показывать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крупные месторождения нефти, газа, угля. Важнейшие газо- и нефтепроводы.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Использовать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источники географической информации для составления характеристики одного из нефтяных и угольных  бассейнов.</w:t>
            </w:r>
          </w:p>
        </w:tc>
        <w:tc>
          <w:tcPr>
            <w:tcW w:w="1134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035" w:type="dxa"/>
            <w:vAlign w:val="center"/>
          </w:tcPr>
          <w:p w:rsidR="003A22CA" w:rsidRPr="00993743" w:rsidRDefault="00D704F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</w:tr>
      <w:tr w:rsidR="003A22CA" w:rsidRPr="00993743" w:rsidTr="00993743">
        <w:trPr>
          <w:jc w:val="center"/>
        </w:trPr>
        <w:tc>
          <w:tcPr>
            <w:tcW w:w="924" w:type="dxa"/>
            <w:vAlign w:val="center"/>
          </w:tcPr>
          <w:p w:rsidR="003A22CA" w:rsidRPr="00993743" w:rsidRDefault="009D1D27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vAlign w:val="center"/>
          </w:tcPr>
          <w:p w:rsidR="003A22CA" w:rsidRPr="00993743" w:rsidRDefault="00E7793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</w:t>
            </w:r>
          </w:p>
        </w:tc>
        <w:tc>
          <w:tcPr>
            <w:tcW w:w="2693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A22CA" w:rsidRPr="00993743" w:rsidRDefault="003A22CA" w:rsidP="00E10C99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энергетики в хозяйстве страны. Типы электростанций, их особенности и доля в производстве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электроэнергии. Энергосистемы. Единая энергосистема страны.</w:t>
            </w:r>
          </w:p>
        </w:tc>
        <w:tc>
          <w:tcPr>
            <w:tcW w:w="3260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Приводить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и показывать на карте электростанции различных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 (ГЭС, ТЭЦ, АЭС, ПЭС)</w:t>
            </w:r>
          </w:p>
        </w:tc>
        <w:tc>
          <w:tcPr>
            <w:tcW w:w="1134" w:type="dxa"/>
            <w:vAlign w:val="center"/>
          </w:tcPr>
          <w:p w:rsidR="003A22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10.09</w:t>
            </w:r>
          </w:p>
        </w:tc>
        <w:tc>
          <w:tcPr>
            <w:tcW w:w="1035" w:type="dxa"/>
            <w:vAlign w:val="center"/>
          </w:tcPr>
          <w:p w:rsidR="003A22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</w:tr>
      <w:tr w:rsidR="003A22CA" w:rsidRPr="00993743" w:rsidTr="00993743">
        <w:trPr>
          <w:jc w:val="center"/>
        </w:trPr>
        <w:tc>
          <w:tcPr>
            <w:tcW w:w="924" w:type="dxa"/>
            <w:vAlign w:val="center"/>
          </w:tcPr>
          <w:p w:rsidR="003A22CA" w:rsidRPr="00993743" w:rsidRDefault="009D1D27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Отрасли, производящие конструкционные материалы и химические вещества.</w:t>
            </w:r>
          </w:p>
        </w:tc>
        <w:tc>
          <w:tcPr>
            <w:tcW w:w="2693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значение, связь с другими комплексами. Классификация конструкционных материалов.</w:t>
            </w:r>
          </w:p>
        </w:tc>
        <w:tc>
          <w:tcPr>
            <w:tcW w:w="3260" w:type="dxa"/>
            <w:vAlign w:val="center"/>
          </w:tcPr>
          <w:p w:rsidR="003A22CA" w:rsidRPr="00993743" w:rsidRDefault="003A22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Приводить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конструкционных материалов.</w:t>
            </w:r>
          </w:p>
        </w:tc>
        <w:tc>
          <w:tcPr>
            <w:tcW w:w="1134" w:type="dxa"/>
            <w:vAlign w:val="center"/>
          </w:tcPr>
          <w:p w:rsidR="003A22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035" w:type="dxa"/>
            <w:vAlign w:val="center"/>
          </w:tcPr>
          <w:p w:rsidR="003A22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</w:tr>
      <w:tr w:rsidR="003B6480" w:rsidRPr="00993743" w:rsidTr="00993743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Металлургический комплекс. Факторы размещения металлургии.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E10C9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№2: Составление характеристики одной из металлургических баз</w:t>
            </w:r>
          </w:p>
        </w:tc>
        <w:tc>
          <w:tcPr>
            <w:tcW w:w="3969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место и значение в хозяйстве страны. Факторы размещения металлургических предприятий. Типы предприятий черной металлургии. Металлургические базы.</w:t>
            </w:r>
          </w:p>
        </w:tc>
        <w:tc>
          <w:tcPr>
            <w:tcW w:w="3260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Показывать на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 металлургические базы и их крупнейшие центры.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Использовать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источники географической информации для составления характеристики баз.</w:t>
            </w:r>
          </w:p>
        </w:tc>
        <w:tc>
          <w:tcPr>
            <w:tcW w:w="1134" w:type="dxa"/>
            <w:vMerge w:val="restart"/>
            <w:vAlign w:val="center"/>
          </w:tcPr>
          <w:p w:rsidR="00E35C6B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  <w:p w:rsidR="005F5FCA" w:rsidRPr="00E35C6B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035" w:type="dxa"/>
            <w:vMerge w:val="restart"/>
            <w:vAlign w:val="center"/>
          </w:tcPr>
          <w:p w:rsidR="003B6480" w:rsidRDefault="005F5FCA" w:rsidP="005F5FCA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  <w:p w:rsidR="005F5FCA" w:rsidRPr="00993743" w:rsidRDefault="005F5FCA" w:rsidP="005F5FCA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3B6480" w:rsidRPr="00993743" w:rsidTr="00993743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Черная металлургия.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металлургия.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легких и тяжелых металлов. Факторы размещения предприятий. Металлургия и охрана природы.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Показывать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центры по выплавке цветных металлов и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их размещения.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Определять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сохранению природы.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промышленность, ее состав и отличительные особенности.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E10C9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Составление схем внутриотраслевых и межотраслевы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связей химической промышленности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значение отрасли в экономике страны. Специфичность ХП. Значение химизации.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специфику ХП, важнейшие центры.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Приводить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по сохранению природы.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химической промышленности.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отраслей  ХП, особенности их размещения. Химические базы. ХП  и экологические проблемы.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экономическую карту,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показывать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химические базы и главные центры.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Составлять </w:t>
            </w:r>
            <w:proofErr w:type="spellStart"/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баз, используя различные источники географической информации.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промышленность.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место и значение ЛП  в хозяйстве страны. Основные производства и факторы их размещения. Лесопромышленные комплексы и охрана природы.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размещения основных производств, показывать на карте главные центры и лесопромышленные комплексы.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Машиностроение. Его роль, значение и проблемы развития.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значение комплекса, связь  с другими отраслями.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МШ в современной экономике страны.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машиностроения.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E10C9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Определение по картам закономерностей в размещении отраслей трудоемкого и металлоемкого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машиностроения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размещения МШ предприятий. Главные районы и центры. Особенности географии ВПК и его конверсии.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Показывать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районы и центры наукоемкого, трудоемкого, металлоемкого МШ и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их размещения.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9D1D2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Состав, место и значение в хозяйстве страны. Группировка отраслей по характеру использования сырья, география важнейших отраслей. Проблемы </w:t>
            </w: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ЛгП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ПП  в России.</w:t>
            </w:r>
          </w:p>
        </w:tc>
        <w:tc>
          <w:tcPr>
            <w:tcW w:w="3260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специфику отраслей </w:t>
            </w: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ЛгП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ПП, географию размещения основных отраслей и центров.</w:t>
            </w:r>
          </w:p>
        </w:tc>
        <w:tc>
          <w:tcPr>
            <w:tcW w:w="1134" w:type="dxa"/>
            <w:vMerge w:val="restart"/>
            <w:vAlign w:val="center"/>
          </w:tcPr>
          <w:p w:rsidR="00E35C6B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  <w:p w:rsidR="005F5FCA" w:rsidRPr="00993743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035" w:type="dxa"/>
            <w:vMerge w:val="restart"/>
            <w:vAlign w:val="center"/>
          </w:tcPr>
          <w:p w:rsidR="003B6480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  <w:p w:rsidR="005F5F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значение третичного сектора экономики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особенности входящих в него отраслей. Роль третичного сектора в экономике РФ и проблемы его развития.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Приводить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отраслей третичного сектора и называть проблемы его развития.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значение транспорта. Сухопутный транспорт.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E10C99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транспорта в размещении населения и хозяйства. Преимущества и недостатки. Важнейшие транспортные магистрали и узлы. Транспорт и окружающая среда. Перспективы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виды транспорта, их преимущества и недостатки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 магистрали и узлы.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транспорта. Связь.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Характеристика одной из транспортных магистралей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типовому плану 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водного транспорта и его значение в экономике стр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морского транспорта РФ. Крупнейшие порты. Преимущества и недостатки других видов транспорта. Связь и ее роль в период развития НТР.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и показывать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океанические бассейны, крупные порты, Северный морской путь, основные судоходные речные пути, транспортные пути.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обслуживания. Наука.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3B6480" w:rsidRPr="00993743" w:rsidRDefault="003B6480" w:rsidP="00E35C6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отраслей сферы обслуживания в повышении качества жизни населения, географические различия обеспечения россиян жильем, значение для экономики РФ развития рекреационного хоз-ва.</w:t>
            </w:r>
          </w:p>
        </w:tc>
        <w:tc>
          <w:tcPr>
            <w:tcW w:w="1134" w:type="dxa"/>
            <w:vMerge w:val="restart"/>
            <w:vAlign w:val="center"/>
          </w:tcPr>
          <w:p w:rsidR="00E35C6B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  <w:p w:rsidR="005F5FCA" w:rsidRPr="00993743" w:rsidRDefault="005F5FCA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035" w:type="dxa"/>
            <w:vMerge w:val="restart"/>
            <w:vAlign w:val="center"/>
          </w:tcPr>
          <w:p w:rsidR="003B6480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  <w:p w:rsidR="005F5F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и рекреационное хозяйство.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969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E0" w:rsidRPr="00993743" w:rsidTr="00993743">
        <w:trPr>
          <w:jc w:val="center"/>
        </w:trPr>
        <w:tc>
          <w:tcPr>
            <w:tcW w:w="16134" w:type="dxa"/>
            <w:gridSpan w:val="7"/>
            <w:shd w:val="clear" w:color="auto" w:fill="D9D9D9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районирование России.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Районирование РФ, основные задачи, принципы и проблемы. Виды районирования. Зоны России: основная зона хозяйственного освоения, зона севера; их особенности и проблемы.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районирования и зонирования России. Приводить примеры экономических районов, федеральных округов.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Европейской России.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Россия – основа формирования территории Российского государства. Специфика природы и ресурсный потенциал. Влияние природных условий  и ресурсов на жизнь и хозяйственную деятельность населения.</w:t>
            </w:r>
          </w:p>
        </w:tc>
        <w:tc>
          <w:tcPr>
            <w:tcW w:w="3260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оценку географическому положению региона, природным условиям и ресурсам для жизни и деятельности населения.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6A1C4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 Россия специфика природы и ресурсный потенциал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035" w:type="dxa"/>
            <w:vAlign w:val="center"/>
          </w:tcPr>
          <w:p w:rsidR="00B50AE0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  <w:p w:rsidR="005F5FCA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Европейский Север.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6A1C4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района. Специфика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геополитического, эколого-географического положения и его влияние на формирование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Давать оценку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влияния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географического положения района на природу, заселение и развитие хозяйства.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25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Европейского Севера.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6A1C4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различия природы района: </w:t>
            </w: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Кольско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-Карельская и </w:t>
            </w: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Двино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-Печорская части, формирование их природы. Природные ресурсы и их использование. Европейский север – лесной край. Моря ЕС.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двух частей района.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физическую карту, показывать главные объекты.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Европейского Севера.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Приводить примеры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адаптации населения к суровым условиям окружающей среды, ее влияния на формирование культуры народов, их хозяйственную деятельность.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Европейского Севера.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№6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Составление и анализ схемы хозяйственных свя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зей Двинско-Печорского района.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район.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Особенности географического, экономико-географического, геополитического положения и их влияние на формирование района на разных этапах развития.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Давать оценку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географического положения района для формирования и развития.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Северо-Запада.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природы района. Действие оледенения. Природные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ресурсы, их размещение и использование.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специфику природы района.</w:t>
            </w:r>
          </w:p>
        </w:tc>
        <w:tc>
          <w:tcPr>
            <w:tcW w:w="1134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035" w:type="dxa"/>
            <w:vAlign w:val="center"/>
          </w:tcPr>
          <w:p w:rsidR="00B50AE0" w:rsidRPr="00993743" w:rsidRDefault="005F5FC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30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Северо-Запада.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 – район древнего заселения. Качество жизни населения.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городов в размещении населения и формирования культуры.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Северо-Запада.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Историко-географические этапы в развитии хозяйства района. Современная специализация, ведущие отрасли хозяйства и их главные центры. Место и роль района в хозяйстве страны. Экономические, социальные и экологические проблемы. СЭЗ «Янтарь».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Приводить примеры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центров производства важнейших видов продукции, показывать их на экономической карте.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особенности С.-Петербурга и других городов Северо-Запада.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 – северная столица РФ: история создания, радиально-дуговая структура города, функциональные зоны. 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С-Петербургская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агломерация.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Калининград.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характеристику территорий на основе разнообразных источников географической информации и форм ее представления.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территории. Преимущества географического положения, факторы формирования района в различное время. Столичное положение. Изменение геополитического положения р-на после распада СССР.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карты, приводить примеры факторов, способствовавших формированию района.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Центральной России.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природы и природные ресурсы ЦР, их влияние на заселение и хозяйственное освоение территории, рост городов. ЦР – ядро формирования русского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народа. Качество жизни насел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демографические проблемы.</w:t>
            </w:r>
          </w:p>
        </w:tc>
        <w:tc>
          <w:tcPr>
            <w:tcW w:w="3260" w:type="dxa"/>
            <w:vMerge w:val="restart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Приводить примеры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факторов, способствующих развитию хозяйства и затрудняющих его. Называть и показывать главные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объекты, причины роста городов, демографические проблемы.</w:t>
            </w:r>
          </w:p>
        </w:tc>
        <w:tc>
          <w:tcPr>
            <w:tcW w:w="1134" w:type="dxa"/>
            <w:vMerge w:val="restart"/>
            <w:vAlign w:val="center"/>
          </w:tcPr>
          <w:p w:rsidR="003B648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19.01</w:t>
            </w:r>
          </w:p>
        </w:tc>
        <w:tc>
          <w:tcPr>
            <w:tcW w:w="1035" w:type="dxa"/>
            <w:vMerge w:val="restart"/>
            <w:vAlign w:val="center"/>
          </w:tcPr>
          <w:p w:rsidR="003B6480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  <w:p w:rsidR="00540B6C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3B6480" w:rsidRPr="00993743" w:rsidTr="00E35C6B">
        <w:trPr>
          <w:jc w:val="center"/>
        </w:trPr>
        <w:tc>
          <w:tcPr>
            <w:tcW w:w="924" w:type="dxa"/>
            <w:vAlign w:val="center"/>
          </w:tcPr>
          <w:p w:rsidR="003B6480" w:rsidRPr="00993743" w:rsidRDefault="003B648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119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Центральной России.</w:t>
            </w:r>
          </w:p>
        </w:tc>
        <w:tc>
          <w:tcPr>
            <w:tcW w:w="2693" w:type="dxa"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vMerge/>
            <w:vAlign w:val="center"/>
          </w:tcPr>
          <w:p w:rsidR="003B6480" w:rsidRPr="00993743" w:rsidRDefault="003B648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36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столичная агломерация.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Сравнение ГП и планировки двух столиц.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– столица Российской Федерации, представитель России на мировой арене. Радиально-кольцевая структура Москвы. Москва – крупнейший транспортный узел РФ.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планировки Москвы и Санкт-Петербурга.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ЭГХ Московского столичного региона.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географического положения региона, основных этапов освоения его территории. Оценка природных ресурсов и их использование. Этапы заселения, формирование культуры народов, современного хозяйства.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ГП региона, основные этапы освоения.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картам оценивать природные ресурсы.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заселения региона.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современное хозяйство.</w:t>
            </w:r>
          </w:p>
        </w:tc>
        <w:tc>
          <w:tcPr>
            <w:tcW w:w="1134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035" w:type="dxa"/>
            <w:vAlign w:val="center"/>
          </w:tcPr>
          <w:p w:rsidR="00B50AE0" w:rsidRPr="00993743" w:rsidRDefault="00540B6C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Центральной России.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Наукоемкая специализация района. Ведущие отрасли хозяйства и их центры, внутренние различия в сельском хозяйстве. Проблемы и перспективы развития хозяйства.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характеристику территории, используя различные источники информации и формы ее представления.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района.  Особенности географического положения, его влияние на природу, хозяйственное развитие района и геополитические интересы России. Историко-географические этапы развития района. Специфика природы  района (природный амфитеатр), природные ресурсы, причины их разнообразия и влияние на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хозяйственную деятельность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населения.</w:t>
            </w:r>
          </w:p>
        </w:tc>
        <w:tc>
          <w:tcPr>
            <w:tcW w:w="3260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уникальность района, достоинства и сложность географического положения района, роль ЕЮ  в геополитических интересах России.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Устанавливать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между отдельными компонентами природы.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Выявлять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для рекреационного хозяйства на СК, пользоваться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источниками информации.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Европейского Юга.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Европейского Юга.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населения. Основные проблемы естественного прироста. Самый многонациональный район. Структура населения, традиции, культура, промыслы коренных народов. Казачество. Проблемы, связанные с национальным государственным устройством, межнациональные проблемы.  Качество жизни населения.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причины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Европейского Юга.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Выявление и анализ условий для развития рекреационного хозяйства на Северном Кавказе.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 – здравница и житница страны. Важнейшие отрасли хозяйства и их главные центры. Проблемы развития морского рыбного хозяйства. Экологические проблемы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специализацию района, географию важнейших отраслей и место района в географическом разделении труда.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Приводить примеры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экономических, экологических и социальных проблем района, объяснять их причины.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Поволжье. Факторы формирования района.</w:t>
            </w:r>
            <w:r w:rsidR="00492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Основные историко-географические этапы формирования района. Специфика природы: рельеф, климат, природные ресурсы и природные зоны.</w:t>
            </w:r>
          </w:p>
        </w:tc>
        <w:tc>
          <w:tcPr>
            <w:tcW w:w="3260" w:type="dxa"/>
            <w:vMerge w:val="restart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района, этапы и факторы формирования района.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сравнительную характеристику природы частей Поволжья, определять по картам природные ресурсы района.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Поволжья.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Поволжья.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6A1C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№9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Изучение влияния истории населения и 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территории на сложный этнический и религиозный состав населения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Численность, естественный прирост населения. Миграции. Специфика расселения. Города, качество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 заселения района, особенности размещения населения.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по карте крупные города.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46</w:t>
            </w:r>
          </w:p>
        </w:tc>
        <w:tc>
          <w:tcPr>
            <w:tcW w:w="3119" w:type="dxa"/>
            <w:vAlign w:val="center"/>
          </w:tcPr>
          <w:p w:rsidR="00B50AE0" w:rsidRPr="00993743" w:rsidRDefault="00492EE2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Поволжья и Республики Татарстан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6A1C4E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№10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Эко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логические и водные проблемы Волги — оценка и пути решения.      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важнейших отраслей хозяйства, особенности его территориальной организации. Внутренние природно-хозяйственные различия.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географию важнейших отраслей хозяйства и их различие.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картам основные с/х районы  и сравнивать их.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Основные историко-географические  этапы формирования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района, особенности географического положения, этапы формирования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ГП района.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Урала.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природы Урала: рельеф, климат, природные зоны и природные ресурсы.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специфику природы Урала.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 показывать формы рельефа, объяснять различия в природе Урала.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 Урала.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Численность, естественный прирост населения. Миграции. Специфика расселения. Города, качество жизни.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территориальную структуру агломераций, особенности размещения.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этническую пестроту и проблемы населения.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 Урала.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№11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Оценка экологической ситуации в разных частях Урала и  пути решения экологических 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проблем.      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География важнейших отраслей хозяйства, особенности его территориальной организации. Проблемы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географию важнейших отраслей хозяйства.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проблемы развития хозяйства региона.</w:t>
            </w:r>
          </w:p>
        </w:tc>
        <w:tc>
          <w:tcPr>
            <w:tcW w:w="1134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035" w:type="dxa"/>
            <w:vAlign w:val="center"/>
          </w:tcPr>
          <w:p w:rsidR="00B50AE0" w:rsidRPr="00993743" w:rsidRDefault="004F683A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Россия. Общая характеристика.</w:t>
            </w:r>
          </w:p>
        </w:tc>
        <w:tc>
          <w:tcPr>
            <w:tcW w:w="2693" w:type="dxa"/>
            <w:vAlign w:val="center"/>
          </w:tcPr>
          <w:p w:rsidR="00B50AE0" w:rsidRPr="00993743" w:rsidRDefault="00296A7B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территории по условиям  и степени хозяйственного освоения.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ГП Азиатской России.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по карте районы Азиатской России.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Особенности ГП. Этапы формирования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района, факторы формирования района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картам ЭГП Западной Сибири.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Западной 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природы: геологическое строение, рельеф, климат, природные ресурсы.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природы западной Сибири.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и отличать на картах природные ресурсы Западной Сибири.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 Западной 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Системность, естественный прирост, миграции. Национальный состав, культура.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размещения населения.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по карте крупные города.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Западной 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№12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Характеристика условий  З-С р-на для жизни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быта человека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важнейших отраслей хозяйства, особенности его территориальной организации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специализации района.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Прогнозировать: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хозяйства в будущем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 Восточной Сибири.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Особенности ГП. Факторы формирования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района, особенности ЭГП.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особенности ГП района.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Прогнозировать: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хозяйства в будущем.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E35C6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Севера Восточной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природы: рельеф,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геологическое строение, климат, природные зоны, природные ресурсы.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природы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района.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обеспеченность природными ресурсами и работать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к/к.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58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 Севера Восточной 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B50A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расселения, численность, естественный прирост, миграции. Традиции и культура.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особенностей природы на жизнь и хозяйственную деятельность людей. 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картам особенности размещения населения.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Севера Восточной Сибири.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B50AE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рактическая работа №13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Составление ЭГХ промышленного узла     (г. Норильск) 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важнейших отраслей хозяйства, особенности территориальной организации. Географические аспекты основных экономических проблем региона.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специфику размещения отраслей хозяйства района.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оценку природным ресурсам  края.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Южная Сибирь.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B50AE0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Особенности ЭГП. Историко-географические этапы формирования района.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 и отличительные черты природы. Уметь: определять возможные пути решения экологических проблем.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Кузнецко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-Алтайский подрайон.</w:t>
            </w:r>
          </w:p>
        </w:tc>
        <w:tc>
          <w:tcPr>
            <w:tcW w:w="2693" w:type="dxa"/>
            <w:vAlign w:val="center"/>
          </w:tcPr>
          <w:p w:rsidR="00B50AE0" w:rsidRPr="00993743" w:rsidRDefault="00D07A87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</w:t>
            </w:r>
            <w:r w:rsidR="00B50AE0"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Составление сравнительной характеристики подрайонов Южной Сибири.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подрайона. Особенности развития хозяйства.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специфику ГП и отраслей специализации района, историю заселения районов.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Ангаро</w:t>
            </w:r>
            <w:proofErr w:type="spell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-Енисейский и Забайкальский подрайоны.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подрайона. Особенности ЭГП. Население и развитие хозяйства.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сравнительную характеристику подрайонов.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Прогнозировать: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хозяйства в будущем.</w:t>
            </w:r>
          </w:p>
        </w:tc>
        <w:tc>
          <w:tcPr>
            <w:tcW w:w="1134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035" w:type="dxa"/>
            <w:vAlign w:val="center"/>
          </w:tcPr>
          <w:p w:rsidR="00B50AE0" w:rsidRPr="00993743" w:rsidRDefault="00CC3B95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B50AE0" w:rsidRPr="00993743" w:rsidTr="00E35C6B">
        <w:trPr>
          <w:trHeight w:val="954"/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63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Факторы формирования района.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района. Особенности ЭГП и геополитического положения района. Основные факторы формирования района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состав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и уникальность ЭГП.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развитие экономики района.</w:t>
            </w:r>
          </w:p>
        </w:tc>
        <w:tc>
          <w:tcPr>
            <w:tcW w:w="1134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Дальнего Востока.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296A7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природы: геологическое строение, рельеф, климат, ПЗ и природные ресурсы.</w:t>
            </w:r>
          </w:p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природы района.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природные ресурсы и обозначать их </w:t>
            </w:r>
            <w:proofErr w:type="gramStart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к/к.</w:t>
            </w:r>
          </w:p>
        </w:tc>
        <w:tc>
          <w:tcPr>
            <w:tcW w:w="1134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хозяйственное освоение  Дальнего Востока.</w:t>
            </w:r>
          </w:p>
        </w:tc>
        <w:tc>
          <w:tcPr>
            <w:tcW w:w="2693" w:type="dxa"/>
            <w:vAlign w:val="center"/>
          </w:tcPr>
          <w:p w:rsidR="00296A7B" w:rsidRPr="00993743" w:rsidRDefault="00296A7B" w:rsidP="00296A7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№15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Выделение на карте индустриальных, транспорт</w:t>
            </w:r>
            <w:r w:rsidRPr="00993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ных, научных, деловых, финансовых, оборонных центров Дальнего Востока.</w:t>
            </w:r>
          </w:p>
          <w:p w:rsidR="00B50AE0" w:rsidRPr="00993743" w:rsidRDefault="00B50AE0" w:rsidP="00296A7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Численность, естественный прирост, миграции. Традиции и культура.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заселения района, традиции и культуру народов.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неравномерное размещение населения.</w:t>
            </w:r>
          </w:p>
        </w:tc>
        <w:tc>
          <w:tcPr>
            <w:tcW w:w="1134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993743" w:rsidRDefault="00B50AE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311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Дальнего Востока.</w:t>
            </w:r>
            <w:r w:rsidR="00EA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по теме «Хозяйство России»</w:t>
            </w:r>
          </w:p>
        </w:tc>
        <w:tc>
          <w:tcPr>
            <w:tcW w:w="2693" w:type="dxa"/>
            <w:vAlign w:val="center"/>
          </w:tcPr>
          <w:p w:rsidR="00B50AE0" w:rsidRPr="00EA74B6" w:rsidRDefault="00EA74B6" w:rsidP="00296A7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3969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района в социально-экономическом развитии страны. География важнейших отраслей хозяйства.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отраслевой состав района и ведущие отрасли хозяйства.</w:t>
            </w: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основные проблемы района и пути их решения.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492EE2" w:rsidRPr="00993743" w:rsidTr="00E35C6B">
        <w:trPr>
          <w:jc w:val="center"/>
        </w:trPr>
        <w:tc>
          <w:tcPr>
            <w:tcW w:w="924" w:type="dxa"/>
            <w:vAlign w:val="center"/>
          </w:tcPr>
          <w:p w:rsidR="00492EE2" w:rsidRPr="00420D54" w:rsidRDefault="00420D54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19" w:type="dxa"/>
            <w:vAlign w:val="center"/>
          </w:tcPr>
          <w:p w:rsidR="00492EE2" w:rsidRPr="00993743" w:rsidRDefault="00EA74B6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3" w:type="dxa"/>
            <w:vAlign w:val="center"/>
          </w:tcPr>
          <w:p w:rsidR="00492EE2" w:rsidRDefault="00EA74B6" w:rsidP="00296A7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969" w:type="dxa"/>
            <w:vAlign w:val="center"/>
          </w:tcPr>
          <w:p w:rsidR="00492EE2" w:rsidRPr="00993743" w:rsidRDefault="00492EE2" w:rsidP="00420D5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492EE2" w:rsidRPr="00993743" w:rsidRDefault="00492EE2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92EE2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035" w:type="dxa"/>
            <w:vAlign w:val="center"/>
          </w:tcPr>
          <w:p w:rsidR="00492EE2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B50AE0" w:rsidRPr="00993743" w:rsidTr="00E35C6B">
        <w:trPr>
          <w:jc w:val="center"/>
        </w:trPr>
        <w:tc>
          <w:tcPr>
            <w:tcW w:w="924" w:type="dxa"/>
            <w:vAlign w:val="center"/>
          </w:tcPr>
          <w:p w:rsidR="00B50AE0" w:rsidRPr="00420D54" w:rsidRDefault="00420D54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vAlign w:val="center"/>
          </w:tcPr>
          <w:p w:rsidR="00B50AE0" w:rsidRPr="00993743" w:rsidRDefault="00EA74B6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Татарстан. Характеристика внутренних различий районов и городов.</w:t>
            </w:r>
          </w:p>
        </w:tc>
        <w:tc>
          <w:tcPr>
            <w:tcW w:w="2693" w:type="dxa"/>
            <w:vAlign w:val="center"/>
          </w:tcPr>
          <w:p w:rsidR="00B50AE0" w:rsidRPr="00993743" w:rsidRDefault="00EA74B6" w:rsidP="00EA74B6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3969" w:type="dxa"/>
            <w:vAlign w:val="center"/>
          </w:tcPr>
          <w:p w:rsidR="00B50AE0" w:rsidRPr="00993743" w:rsidRDefault="00EA74B6" w:rsidP="00B50AE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.Достопримечательности. Топонимика.</w:t>
            </w:r>
          </w:p>
        </w:tc>
        <w:tc>
          <w:tcPr>
            <w:tcW w:w="3260" w:type="dxa"/>
            <w:vAlign w:val="center"/>
          </w:tcPr>
          <w:p w:rsidR="00B50AE0" w:rsidRPr="00993743" w:rsidRDefault="00EA74B6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природными компонентами, географическими объектами, процессами и явлениями своей местности, их описание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B50AE0" w:rsidRPr="00993743" w:rsidTr="00E35C6B">
        <w:trPr>
          <w:trHeight w:val="70"/>
          <w:jc w:val="center"/>
        </w:trPr>
        <w:tc>
          <w:tcPr>
            <w:tcW w:w="924" w:type="dxa"/>
            <w:vAlign w:val="center"/>
          </w:tcPr>
          <w:p w:rsidR="00B50AE0" w:rsidRPr="00993743" w:rsidRDefault="00BA1EA0" w:rsidP="00E7793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9" w:type="dxa"/>
            <w:vAlign w:val="center"/>
          </w:tcPr>
          <w:p w:rsidR="00B50AE0" w:rsidRPr="00993743" w:rsidRDefault="00420D54" w:rsidP="00420D54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России среди стран мира. </w:t>
            </w:r>
          </w:p>
        </w:tc>
        <w:tc>
          <w:tcPr>
            <w:tcW w:w="2693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диаграмм</w:t>
            </w:r>
          </w:p>
        </w:tc>
        <w:tc>
          <w:tcPr>
            <w:tcW w:w="3969" w:type="dxa"/>
            <w:vAlign w:val="center"/>
          </w:tcPr>
          <w:p w:rsidR="00B50AE0" w:rsidRPr="00993743" w:rsidRDefault="00EA74B6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среди стран мира.  Характеристика экономических, политических, культурных связей России.</w:t>
            </w:r>
          </w:p>
        </w:tc>
        <w:tc>
          <w:tcPr>
            <w:tcW w:w="3260" w:type="dxa"/>
            <w:vAlign w:val="center"/>
          </w:tcPr>
          <w:p w:rsidR="00B50AE0" w:rsidRPr="00993743" w:rsidRDefault="00B50AE0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9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РФ в мире по уровню экономического развит</w:t>
            </w:r>
            <w:r w:rsidR="00EA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ия, главных </w:t>
            </w:r>
            <w:proofErr w:type="spellStart"/>
            <w:r w:rsidR="00EA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внешнеэконом</w:t>
            </w:r>
            <w:proofErr w:type="spellEnd"/>
            <w:r w:rsidR="00EA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партнеров</w:t>
            </w:r>
          </w:p>
        </w:tc>
        <w:tc>
          <w:tcPr>
            <w:tcW w:w="1134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035" w:type="dxa"/>
            <w:vAlign w:val="center"/>
          </w:tcPr>
          <w:p w:rsidR="00B50AE0" w:rsidRPr="00993743" w:rsidRDefault="00E27A91" w:rsidP="003A22CA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  <w:bookmarkStart w:id="0" w:name="_GoBack"/>
            <w:bookmarkEnd w:id="0"/>
          </w:p>
        </w:tc>
      </w:tr>
    </w:tbl>
    <w:p w:rsidR="003A22CA" w:rsidRPr="00993743" w:rsidRDefault="003A22CA" w:rsidP="003A22CA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</w:p>
    <w:p w:rsidR="00D55E01" w:rsidRPr="00993743" w:rsidRDefault="00D55E01" w:rsidP="00D55E01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E01" w:rsidRPr="00993743" w:rsidRDefault="00D55E01" w:rsidP="00D55E01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4B6" w:rsidRPr="00993743" w:rsidRDefault="00EA74B6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A74B6" w:rsidRPr="00993743" w:rsidSect="00D704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E31" w:rsidRDefault="00F70E31" w:rsidP="003F32F2">
      <w:pPr>
        <w:spacing w:after="0" w:line="240" w:lineRule="auto"/>
      </w:pPr>
      <w:r>
        <w:separator/>
      </w:r>
    </w:p>
  </w:endnote>
  <w:endnote w:type="continuationSeparator" w:id="0">
    <w:p w:rsidR="00F70E31" w:rsidRDefault="00F70E31" w:rsidP="003F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E31" w:rsidRDefault="00F70E31" w:rsidP="003F32F2">
      <w:pPr>
        <w:spacing w:after="0" w:line="240" w:lineRule="auto"/>
      </w:pPr>
      <w:r>
        <w:separator/>
      </w:r>
    </w:p>
  </w:footnote>
  <w:footnote w:type="continuationSeparator" w:id="0">
    <w:p w:rsidR="00F70E31" w:rsidRDefault="00F70E31" w:rsidP="003F3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A8E"/>
    <w:multiLevelType w:val="hybridMultilevel"/>
    <w:tmpl w:val="DD98AD1A"/>
    <w:lvl w:ilvl="0" w:tplc="6388E5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82035"/>
    <w:multiLevelType w:val="hybridMultilevel"/>
    <w:tmpl w:val="489044F6"/>
    <w:lvl w:ilvl="0" w:tplc="F42E1DFA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2">
    <w:nsid w:val="1D796D95"/>
    <w:multiLevelType w:val="hybridMultilevel"/>
    <w:tmpl w:val="8724E0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E11327A"/>
    <w:multiLevelType w:val="hybridMultilevel"/>
    <w:tmpl w:val="D21E3E0E"/>
    <w:lvl w:ilvl="0" w:tplc="6EDA2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57E6D"/>
    <w:multiLevelType w:val="hybridMultilevel"/>
    <w:tmpl w:val="3E4E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33CF6"/>
    <w:multiLevelType w:val="hybridMultilevel"/>
    <w:tmpl w:val="5C5CC424"/>
    <w:lvl w:ilvl="0" w:tplc="2A0EA9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F021B65"/>
    <w:multiLevelType w:val="hybridMultilevel"/>
    <w:tmpl w:val="7A208184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7">
    <w:nsid w:val="32AF14B2"/>
    <w:multiLevelType w:val="hybridMultilevel"/>
    <w:tmpl w:val="8E8C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256A1"/>
    <w:multiLevelType w:val="multilevel"/>
    <w:tmpl w:val="6432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0F3DD3"/>
    <w:multiLevelType w:val="hybridMultilevel"/>
    <w:tmpl w:val="7366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83140"/>
    <w:multiLevelType w:val="hybridMultilevel"/>
    <w:tmpl w:val="B7C6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D31E4"/>
    <w:multiLevelType w:val="multilevel"/>
    <w:tmpl w:val="89E0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8E1CA6"/>
    <w:multiLevelType w:val="multilevel"/>
    <w:tmpl w:val="7492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D75677"/>
    <w:multiLevelType w:val="multilevel"/>
    <w:tmpl w:val="98EE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3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24E"/>
    <w:rsid w:val="00011BDB"/>
    <w:rsid w:val="00020395"/>
    <w:rsid w:val="001227FF"/>
    <w:rsid w:val="001A4882"/>
    <w:rsid w:val="002352E1"/>
    <w:rsid w:val="00296A7B"/>
    <w:rsid w:val="00296B67"/>
    <w:rsid w:val="002A396F"/>
    <w:rsid w:val="002B60E7"/>
    <w:rsid w:val="00395F24"/>
    <w:rsid w:val="003A22CA"/>
    <w:rsid w:val="003B6480"/>
    <w:rsid w:val="003D1CF9"/>
    <w:rsid w:val="003F32F2"/>
    <w:rsid w:val="00420D54"/>
    <w:rsid w:val="00492EE2"/>
    <w:rsid w:val="004B2EBA"/>
    <w:rsid w:val="004C129E"/>
    <w:rsid w:val="004F683A"/>
    <w:rsid w:val="00540B6C"/>
    <w:rsid w:val="005C22F2"/>
    <w:rsid w:val="005F5FCA"/>
    <w:rsid w:val="00620CC2"/>
    <w:rsid w:val="006A1C4E"/>
    <w:rsid w:val="007D30EA"/>
    <w:rsid w:val="00993743"/>
    <w:rsid w:val="009D1D27"/>
    <w:rsid w:val="00A610EA"/>
    <w:rsid w:val="00AF5372"/>
    <w:rsid w:val="00B048BB"/>
    <w:rsid w:val="00B50AE0"/>
    <w:rsid w:val="00BA1EA0"/>
    <w:rsid w:val="00BF330D"/>
    <w:rsid w:val="00CC3B95"/>
    <w:rsid w:val="00D05A6D"/>
    <w:rsid w:val="00D07A87"/>
    <w:rsid w:val="00D55E01"/>
    <w:rsid w:val="00D704FC"/>
    <w:rsid w:val="00E10C99"/>
    <w:rsid w:val="00E27A91"/>
    <w:rsid w:val="00E27FF0"/>
    <w:rsid w:val="00E35C6B"/>
    <w:rsid w:val="00E6024E"/>
    <w:rsid w:val="00E7793C"/>
    <w:rsid w:val="00E80977"/>
    <w:rsid w:val="00EA74B6"/>
    <w:rsid w:val="00F70E31"/>
    <w:rsid w:val="00F75617"/>
    <w:rsid w:val="00F9692F"/>
    <w:rsid w:val="00F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B2EBA"/>
  </w:style>
  <w:style w:type="table" w:customStyle="1" w:styleId="1">
    <w:name w:val="Сетка таблицы1"/>
    <w:basedOn w:val="a1"/>
    <w:uiPriority w:val="59"/>
    <w:rsid w:val="004B2EB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F32F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2F2"/>
  </w:style>
  <w:style w:type="paragraph" w:styleId="a7">
    <w:name w:val="footer"/>
    <w:basedOn w:val="a"/>
    <w:link w:val="a8"/>
    <w:uiPriority w:val="99"/>
    <w:unhideWhenUsed/>
    <w:rsid w:val="003F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2F2"/>
  </w:style>
  <w:style w:type="table" w:styleId="a9">
    <w:name w:val="Table Grid"/>
    <w:basedOn w:val="a1"/>
    <w:uiPriority w:val="59"/>
    <w:rsid w:val="00620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1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0C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B2EBA"/>
  </w:style>
  <w:style w:type="table" w:customStyle="1" w:styleId="1">
    <w:name w:val="Сетка таблицы1"/>
    <w:basedOn w:val="a1"/>
    <w:uiPriority w:val="59"/>
    <w:rsid w:val="004B2EB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F32F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2F2"/>
  </w:style>
  <w:style w:type="paragraph" w:styleId="a7">
    <w:name w:val="footer"/>
    <w:basedOn w:val="a"/>
    <w:link w:val="a8"/>
    <w:uiPriority w:val="99"/>
    <w:unhideWhenUsed/>
    <w:rsid w:val="003F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2F2"/>
  </w:style>
  <w:style w:type="table" w:styleId="a9">
    <w:name w:val="Table Grid"/>
    <w:basedOn w:val="a1"/>
    <w:uiPriority w:val="59"/>
    <w:rsid w:val="00620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1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0C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3274-E642-4AED-949F-172195AB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29</Pages>
  <Words>7170</Words>
  <Characters>40874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23</cp:revision>
  <cp:lastPrinted>2017-06-03T18:14:00Z</cp:lastPrinted>
  <dcterms:created xsi:type="dcterms:W3CDTF">2016-09-30T06:10:00Z</dcterms:created>
  <dcterms:modified xsi:type="dcterms:W3CDTF">2017-06-09T07:30:00Z</dcterms:modified>
</cp:coreProperties>
</file>